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C7" w:rsidRDefault="005404C7" w:rsidP="005404C7">
      <w:pPr>
        <w:pStyle w:val="Nadpis1"/>
        <w:rPr>
          <w:color w:val="000000"/>
          <w:sz w:val="24"/>
        </w:rPr>
      </w:pPr>
      <w:r w:rsidRPr="008E33F6">
        <w:rPr>
          <w:color w:val="000000"/>
          <w:sz w:val="24"/>
        </w:rPr>
        <w:t xml:space="preserve">Šk. rok 2013-2014 </w:t>
      </w:r>
    </w:p>
    <w:p w:rsidR="005404C7" w:rsidRPr="00B71821" w:rsidRDefault="005404C7" w:rsidP="005404C7"/>
    <w:p w:rsidR="005404C7" w:rsidRPr="008E33F6" w:rsidRDefault="005404C7" w:rsidP="005404C7">
      <w:pPr>
        <w:widowControl w:val="0"/>
        <w:jc w:val="both"/>
        <w:rPr>
          <w:color w:val="000000"/>
        </w:rPr>
      </w:pPr>
      <w:r w:rsidRPr="008E33F6">
        <w:rPr>
          <w:color w:val="000000"/>
        </w:rPr>
        <w:t xml:space="preserve">Stejně jako v minulých letech, neutichla mateřská škola ani o prázdninách. Neozývaly se v ní však hlasy dětí, ale řemeslníků. Firma pana Hejduka provedla výměnu latí a střešních tašek a s tím související práce (oplechování, žlaby, hromosvody…). Střecha školky tak již z dálky svítí novotou. Na střeše navíc přibyl vysílač na internet.  To však není vše! Po otevření vstupní branky je vidět, že původní nevzhledný chodník byl  nahrazen moderní barevnou dlažbou a k pískovišti vedou nášlapné kameny. Tyto práce spolu s úpravou terénu provedl pan Lamberský. Rušno však nebylo jen na střeše a na zahradě. Prokopovi během prázdnin opravili dřevěné hračky, pomůcky i nábytek, upevnili na terasu dalekohled, houpací sítě a kormidlo. </w:t>
      </w:r>
    </w:p>
    <w:p w:rsidR="005404C7" w:rsidRPr="008E33F6" w:rsidRDefault="005404C7" w:rsidP="005404C7">
      <w:pPr>
        <w:widowControl w:val="0"/>
        <w:jc w:val="both"/>
        <w:rPr>
          <w:color w:val="000000"/>
        </w:rPr>
      </w:pPr>
      <w:r w:rsidRPr="008E33F6">
        <w:rPr>
          <w:color w:val="000000"/>
        </w:rPr>
        <w:t>Teplý začátek září tak mohly děti (kterých bylo opět 26) využívat k relaxaci a hrám na terase.</w:t>
      </w:r>
    </w:p>
    <w:p w:rsidR="005404C7" w:rsidRPr="008E33F6" w:rsidRDefault="005404C7" w:rsidP="005404C7">
      <w:pPr>
        <w:widowControl w:val="0"/>
        <w:jc w:val="both"/>
        <w:rPr>
          <w:color w:val="000000"/>
        </w:rPr>
      </w:pPr>
      <w:r w:rsidRPr="008E33F6">
        <w:rPr>
          <w:color w:val="000000"/>
        </w:rPr>
        <w:t xml:space="preserve">S novým školním rokem se postupně ujal vlády podzim. To bylo brzy vidět i ve školce. Podzimníčci, které děti vyrobily se svými rodiči (v tomto školním roce se poprvé zapojily všechny rodiny!),  zdobily vstup do mateřské školy téměř do jara. K podzimu patří i Drakiáda. Když se její termín přiblížil, sílila v nás nejistota máme či nemáme termín změnit? Předpověď počasí žádná sláva, navíc hodně dětí marodilo. Nakonec jsme u data 18. říjen zůstali. Počasí k nám bylo shovívavé, nepršelo a konečně foukal vítr! Pravda, byl trochu studený, ale draky proháněl o sto šest. Někteří poletovali vysoko, jiní níž, nechyběly ani kolize s promotanými ocasy draků či draci zachycení v korunách stromů. Vše však dobře dopadlo a téměř padesátka účastníků se mohla přesunout do školky, kde na ně čekal teplý čaj, káva, dobroty od maminek a především bramboráky, s láskou připravené p.kuchařkami i vedoucí stravování. Děti doplněnou energii hned využily k řádění v terapeutickém bazénu, na pódiu a k stavbám i hrám na koberci a tatínkové k přenesení zahradní chaloupky (která se posléze dočkala nové střešní krytiny) na místo v čele zahrady. V listopadu do naší mateřské školy zavítal pan Pecháček ze soukromého Teracentra Dolní Čermná. Děti měly možnost prohlédnout si i osahat ještěry, hady i vodní želvu a dozvědět se o nich spoustu zajímavostí. Víme tak například, že ještěrky slyší, mají otvor bez boltců, gekonek noční má vertikální zornice a volná víčka, gekon - leze po stěnách (hrozí nebezpečí, že uteče, proto jsme ho mohli pozorovat jen v krabici) a </w:t>
      </w:r>
    </w:p>
    <w:p w:rsidR="005404C7" w:rsidRPr="008E33F6" w:rsidRDefault="005404C7" w:rsidP="005404C7">
      <w:pPr>
        <w:widowControl w:val="0"/>
        <w:jc w:val="both"/>
        <w:rPr>
          <w:color w:val="000000"/>
        </w:rPr>
      </w:pPr>
      <w:r w:rsidRPr="008E33F6">
        <w:rPr>
          <w:color w:val="000000"/>
        </w:rPr>
        <w:t xml:space="preserve">na stěny nalepuje i nakladená vajíčka. Viděli jsme, jak chameleón mění barvy a agamě vousaté zčerná brada a vztyčí se jí vousky na bradě při hrozícím nebezpečí. Pohladili jsme si i užovku původem z Asie, krajtu královskou a hroznýše královského. U toho nás překvapily jeho modré oči (projev toho, že bude brzy svlékat kůži). U vodní želvy jsme museli být velmi opatrní kvůli nebezpečí ošklivého kousnutí. Stihli jsme i návštěvu divadla. Na oslavy sv. </w:t>
      </w:r>
    </w:p>
    <w:p w:rsidR="005404C7" w:rsidRPr="008E33F6" w:rsidRDefault="005404C7" w:rsidP="005404C7">
      <w:pPr>
        <w:widowControl w:val="0"/>
        <w:jc w:val="both"/>
        <w:rPr>
          <w:color w:val="000000"/>
        </w:rPr>
      </w:pPr>
      <w:r w:rsidRPr="008E33F6">
        <w:rPr>
          <w:color w:val="000000"/>
        </w:rPr>
        <w:t>Martina jsme se pečlivě připravovali. Martin na koni se objevil v různých zákoutích školky - ve vestibulu vyrobený z dektury a krabic, v šatně z ruliček od toaletního papíru, ve třídě namalovaný a vystřižený z velkého formátu papíru. Čekání na Mikuláše jsme vyplnili výrobou čertů z přírodnin i z keramické hlíny a přípravou výzdoby výlohy v obecní prodejně. S blížícími se svátky vánočními zněly školkou koledy, básničky i scénky, s kterými děti vystoupily na vánoční besídce pro rodiče. Odměnou jim byla tradičně spousta krásných dárků.</w:t>
      </w:r>
    </w:p>
    <w:p w:rsidR="005404C7" w:rsidRPr="008E33F6" w:rsidRDefault="005404C7" w:rsidP="005404C7">
      <w:pPr>
        <w:widowControl w:val="0"/>
        <w:jc w:val="both"/>
        <w:rPr>
          <w:color w:val="000000"/>
        </w:rPr>
      </w:pPr>
      <w:r w:rsidRPr="008E33F6">
        <w:rPr>
          <w:color w:val="000000"/>
        </w:rPr>
        <w:t xml:space="preserve">Jen co se číslice na konci letopočtu změnila na 4, do mateřské školy zavítali Tři králové. Povídání o nich, hry i výtvarné činnosti trvaly celý týden, během něhož jsme marně vyhlíželi sněhové vločky, hráli jsme si s novými hračkami a navštívili jsme divadelní představení. Předškoláci se pečlivě připravovali na zápis do základní školy. Sněhové peřiny se nad naším územím ne a ne roztrhnout. Rozhodli jsme se proto, že si uděláme zimu sami! Ve vestibulu tedy návštěvníky vítala sněhová královna z dektury, její podobizny zdobily šatnu i třídu,  na sítích visela „rozbitá zrcadla zimní krajiny“ i netradiční vločky ze starých CD. Se sněhovou královnou jsme zavítali i na zimní olympijské hry.  Zapálili jsme olympijský oheň (vyrobený z otisků dětských ruček), vyrobili jsme olympijské kruhy - už víme, co jejich barvy znamenají, poznávali jsme naše úspěšné olympioniky, vyrobili jsme brusle a vyzkoušeli jsme si některé olympijské disciplíny. </w:t>
      </w:r>
    </w:p>
    <w:p w:rsidR="005404C7" w:rsidRPr="008E33F6" w:rsidRDefault="005404C7" w:rsidP="005404C7">
      <w:pPr>
        <w:widowControl w:val="0"/>
        <w:jc w:val="both"/>
        <w:rPr>
          <w:color w:val="000000"/>
        </w:rPr>
      </w:pPr>
      <w:r w:rsidRPr="008E33F6">
        <w:rPr>
          <w:color w:val="000000"/>
        </w:rPr>
        <w:lastRenderedPageBreak/>
        <w:t>Získané dovednosti jsme zužitkovali při soutěžích, které byly součástí maškarního karnevalu. Při něm kromě veselí a tance tradičně nechyběly ani dětmi vyrobené boží milosti a jednohubky a výzdoba z papírových masek. A protože k masopustu patří i hudba, přijela k nám paní učitelka ze ZUŠ  ve Vys. Mýtě a seznámila nás s hrou na kytaru. Detailně můžeme poznávat i pianino, které od března přibylo do inventáře mateřské školy.</w:t>
      </w:r>
    </w:p>
    <w:p w:rsidR="005404C7" w:rsidRPr="008E33F6" w:rsidRDefault="005404C7" w:rsidP="005404C7">
      <w:pPr>
        <w:widowControl w:val="0"/>
        <w:jc w:val="both"/>
        <w:rPr>
          <w:color w:val="000000"/>
        </w:rPr>
      </w:pPr>
      <w:r w:rsidRPr="008E33F6">
        <w:rPr>
          <w:color w:val="000000"/>
        </w:rPr>
        <w:t>Hudba se v mateřské škole ozývala i na jaře. Souviselo to nejen s vynášením Moreny, oslavou Velikonoc či zpěvem u pianina. Zavítali k nám učitelé ZUŠ ze Světlé nad Sázavou  s hudebním pořadem „Šel tudy“. Za hudbou jsme vyjeli také do ZUŠ Vysoké Mýto na „Hudební procházku“, během které jsme měli možnost získané znalosti o hudebních nástrojích zábavnou formou ještě více prohloubit.</w:t>
      </w:r>
    </w:p>
    <w:p w:rsidR="005404C7" w:rsidRPr="008E33F6" w:rsidRDefault="005404C7" w:rsidP="005404C7">
      <w:pPr>
        <w:widowControl w:val="0"/>
        <w:jc w:val="both"/>
        <w:rPr>
          <w:color w:val="000000"/>
        </w:rPr>
      </w:pPr>
      <w:r w:rsidRPr="008E33F6">
        <w:rPr>
          <w:color w:val="000000"/>
        </w:rPr>
        <w:t>K jaru patří i zrod nového života – poznávali jsme proto domácí  a hospodářská zvířata a jejich mláďata. Některá jsme pak mohli pozorovat i při oslavách Dne Země ve Vysokém Mýtě. Nezapomněli jsme ani na Filipojakubskou noc. Čarodějnický rej se soutěžemi jsme zakončili spálením čarodějnice a opékáním vuřtů. Svoji šikovnost jsme prokázali také např. při tvoření z keramické hlíny, výrobě loutek či dárečků pro maminky. Květen a červen byl především ve znamení pohybu. Starší děti se zúčastnily plaveckého výcviku a sportovního dne vysokomýtských mateřských škol, společně jsme vyrazili na lehkoatletický trojboj do Českých Heřmanic. A všude se nám dařilo! Tanečně pohybová byla i letošní jarní besídka pro rodiče nazvaná Princeznička na bále. S kamarády z MŠ Dobříkov jsme si společně zasoutěžili na tradiční akci DOBZA – tentokrát ve znamení olympijských her. Společně jsme se vydali i na výlet na zámek Potštejn, kde na nás čekalo překvapení v podobě hledání ztraceného obrazu, návštěva Pohádkova či plnění úkolů v zámecké zahradě.</w:t>
      </w:r>
    </w:p>
    <w:p w:rsidR="005404C7" w:rsidRPr="008E33F6" w:rsidRDefault="005404C7" w:rsidP="005404C7">
      <w:pPr>
        <w:widowControl w:val="0"/>
        <w:jc w:val="both"/>
        <w:rPr>
          <w:color w:val="000000"/>
        </w:rPr>
      </w:pPr>
      <w:r w:rsidRPr="008E33F6">
        <w:rPr>
          <w:color w:val="000000"/>
        </w:rPr>
        <w:t>S příchodem teplých dnů jsme často pobývali na terase i na zahradě mateřské školy, kde jsme si mimo jiné užívali i letní pohody s vodními hrátkami či jízdy na novém odrážedle zakoupeném za peníze získané sběrem hliníku a sušené pomerančové a citronové kůry.</w:t>
      </w:r>
    </w:p>
    <w:p w:rsidR="005404C7" w:rsidRPr="008E33F6" w:rsidRDefault="005404C7" w:rsidP="005404C7">
      <w:pPr>
        <w:widowControl w:val="0"/>
        <w:jc w:val="both"/>
        <w:rPr>
          <w:b/>
          <w:color w:val="000000"/>
        </w:rPr>
      </w:pPr>
      <w:r w:rsidRPr="008E33F6">
        <w:rPr>
          <w:color w:val="000000"/>
        </w:rPr>
        <w:t>Přesto, že nás v závěru školního roku pozlobil rychle se šířící zánět spojivek, zvládli jsme i pasování na školáky spojené s návštěvou dostihového centra, postřehovým závodem, opékáním vuřtů, diskotékou a nocováním ve školce. Budoucí školáky, kteří se takto se školkou rozloučili, mohli naši spoluobčané vidět na tablu ve výloze obecní prodejny.</w:t>
      </w:r>
    </w:p>
    <w:p w:rsidR="002D5789" w:rsidRDefault="002D5789"/>
    <w:sectPr w:rsidR="002D5789" w:rsidSect="002D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04C7"/>
    <w:rsid w:val="002D5789"/>
    <w:rsid w:val="0054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04C7"/>
    <w:pPr>
      <w:keepNext/>
      <w:outlineLvl w:val="0"/>
    </w:pPr>
    <w:rPr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04C7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2015-02-26T12:42:00Z</dcterms:created>
  <dcterms:modified xsi:type="dcterms:W3CDTF">2015-02-26T12:43:00Z</dcterms:modified>
</cp:coreProperties>
</file>