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D6" w:rsidRPr="005675D6" w:rsidRDefault="005675D6" w:rsidP="00567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Potřebujete</w:t>
      </w: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</w:p>
    <w:p w:rsidR="005675D6" w:rsidRPr="005675D6" w:rsidRDefault="005675D6" w:rsidP="00567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Bavlněný (nový) materiál o rozměrech 1x 20x20 cm a 2x 3,5x100 cm, šicí stroj a nit. </w:t>
      </w:r>
      <w:bookmarkStart w:id="0" w:name="_GoBack"/>
      <w:bookmarkEnd w:id="0"/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dvou protilehlých stranách připraveného čtverce látky zahněte 2x0,5 cm a prošijte. 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Dle střihu si udělejte nástřihy, které výrazně usnadní tvorbu skladů, zažehlete a </w:t>
      </w:r>
      <w:proofErr w:type="spellStart"/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zajištěte</w:t>
      </w:r>
      <w:proofErr w:type="spellEnd"/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ještě špendlíky. 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gramStart"/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Pruhy - okraje</w:t>
      </w:r>
      <w:proofErr w:type="gramEnd"/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po celé délce zahněte cca 0,5-0,7 cm a zažehlete, poté přeložte ještě na půl a znovu zažehlete. 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 takto připravených proužků vložíme do středu zažehlenou roušku, schováme do něj její nezačištěný okraj a zajistíme špendlíky.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Špendlíky zajistíme i celý zbytek proužku. 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Konce proužku rozložíme, zahneme 1 cm dovnitř a opět poskládáme dle zažehlení. Zajistíme špendlíkem.</w:t>
      </w:r>
    </w:p>
    <w:p w:rsidR="005675D6" w:rsidRPr="005675D6" w:rsidRDefault="005675D6" w:rsidP="00567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Celé proužky prošijeme.  </w:t>
      </w:r>
    </w:p>
    <w:p w:rsidR="005675D6" w:rsidRPr="005675D6" w:rsidRDefault="005675D6" w:rsidP="00567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G</w:t>
      </w:r>
      <w:r w:rsidRPr="00567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ratulujeme</w:t>
      </w:r>
      <w:r w:rsidRPr="00567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! Rouška je na světě! Už jen ji před použitím vyvařte/vyperte.</w:t>
      </w:r>
    </w:p>
    <w:p w:rsidR="00834412" w:rsidRDefault="00834412"/>
    <w:sectPr w:rsidR="0083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52A"/>
    <w:multiLevelType w:val="multilevel"/>
    <w:tmpl w:val="3AFA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624EE"/>
    <w:multiLevelType w:val="multilevel"/>
    <w:tmpl w:val="F84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11"/>
    <w:rsid w:val="005675D6"/>
    <w:rsid w:val="00834412"/>
    <w:rsid w:val="00A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1FF4"/>
  <w15:chartTrackingRefBased/>
  <w15:docId w15:val="{0E8C186B-BE5F-4CAE-945D-4A5CAF55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23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Tvrzníková</dc:creator>
  <cp:keywords/>
  <dc:description/>
  <cp:lastModifiedBy>Zuzana Tvrzníková</cp:lastModifiedBy>
  <cp:revision>1</cp:revision>
  <dcterms:created xsi:type="dcterms:W3CDTF">2020-03-17T19:08:00Z</dcterms:created>
  <dcterms:modified xsi:type="dcterms:W3CDTF">2020-03-17T19:33:00Z</dcterms:modified>
</cp:coreProperties>
</file>