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50" w:rsidRDefault="00037150" w:rsidP="00037150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Prohlášení o přístupnosti</w:t>
      </w:r>
    </w:p>
    <w:p w:rsidR="00037150" w:rsidRDefault="00037150" w:rsidP="0003715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Tato webová prezentace je vytvořena s ohledem na maximální přístupnost obsahu. Splňuje všechny důležité zásady přístupnosti podle Pravidel přístupnosti pro weby veřejné správy.</w:t>
      </w:r>
    </w:p>
    <w:p w:rsidR="00037150" w:rsidRDefault="00037150" w:rsidP="00037150">
      <w:pPr>
        <w:spacing w:after="200" w:line="276" w:lineRule="auto"/>
        <w:rPr>
          <w:rFonts w:ascii="Calibri" w:eastAsia="Calibri" w:hAnsi="Calibri" w:cs="Calibri"/>
        </w:rPr>
      </w:pPr>
    </w:p>
    <w:p w:rsidR="00037150" w:rsidRDefault="00037150" w:rsidP="0003715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Uspořádání a ovládání stránek je navrženo tak, aby stránky byly dostupné jak pro alternativní prohlížeče, tak i pro osoby se specifickými potřebami. Některé texty nejsou definovány v relativních jednotkách. Pro zvětšení je potřeba použít systémových nástrojů (nastavení prohlížeče).</w:t>
      </w:r>
    </w:p>
    <w:p w:rsidR="00037150" w:rsidRDefault="00037150" w:rsidP="00037150">
      <w:pPr>
        <w:spacing w:after="200" w:line="276" w:lineRule="auto"/>
        <w:rPr>
          <w:rFonts w:ascii="Calibri" w:eastAsia="Calibri" w:hAnsi="Calibri" w:cs="Calibri"/>
        </w:rPr>
      </w:pPr>
    </w:p>
    <w:p w:rsidR="00037150" w:rsidRDefault="00037150" w:rsidP="0003715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Kód stránek je vytvořen v souladu s normou HTML 5 a pomocí kaskádových stylů CSS. Stránky jsou přístupné i po vypnutí </w:t>
      </w:r>
      <w:proofErr w:type="spellStart"/>
      <w:r>
        <w:rPr>
          <w:rFonts w:ascii="Calibri" w:eastAsia="Calibri" w:hAnsi="Calibri" w:cs="Calibri"/>
        </w:rPr>
        <w:t>Javascriptových</w:t>
      </w:r>
      <w:proofErr w:type="spellEnd"/>
      <w:r>
        <w:rPr>
          <w:rFonts w:ascii="Calibri" w:eastAsia="Calibri" w:hAnsi="Calibri" w:cs="Calibri"/>
        </w:rPr>
        <w:t xml:space="preserve"> funkcí bez ztráty obsahové a navigační informace.</w:t>
      </w:r>
    </w:p>
    <w:p w:rsidR="00037150" w:rsidRDefault="00037150" w:rsidP="00037150">
      <w:pPr>
        <w:spacing w:after="200" w:line="276" w:lineRule="auto"/>
        <w:rPr>
          <w:rFonts w:ascii="Calibri" w:eastAsia="Calibri" w:hAnsi="Calibri" w:cs="Calibri"/>
        </w:rPr>
      </w:pPr>
    </w:p>
    <w:p w:rsidR="00037150" w:rsidRDefault="00037150" w:rsidP="0003715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Některé informace na tomto serveru jsou nabízeny v podobě dokumentů formátu PDF, a to zejména z takových důvodů, že buď obsahují typografické prvky a formátování, které webový formát nepodporuje, nebo jsou příliš velké a je vhodné jejich stažení. Pro zobrazení takových dokumentů je třeba mít nainstalovaný prohlížeč Adobe </w:t>
      </w:r>
      <w:proofErr w:type="spellStart"/>
      <w:r>
        <w:rPr>
          <w:rFonts w:ascii="Calibri" w:eastAsia="Calibri" w:hAnsi="Calibri" w:cs="Calibri"/>
        </w:rPr>
        <w:t>Reader</w:t>
      </w:r>
      <w:proofErr w:type="spellEnd"/>
      <w:r>
        <w:rPr>
          <w:rFonts w:ascii="Calibri" w:eastAsia="Calibri" w:hAnsi="Calibri" w:cs="Calibri"/>
        </w:rPr>
        <w:t>, který je zdarma ke stažení z internetového serveru společnosti Adobe.</w:t>
      </w:r>
    </w:p>
    <w:p w:rsidR="00037150" w:rsidRDefault="00037150" w:rsidP="00037150">
      <w:pPr>
        <w:spacing w:after="200" w:line="276" w:lineRule="auto"/>
        <w:rPr>
          <w:rFonts w:ascii="Calibri" w:eastAsia="Calibri" w:hAnsi="Calibri" w:cs="Calibri"/>
        </w:rPr>
      </w:pPr>
    </w:p>
    <w:p w:rsidR="00037150" w:rsidRDefault="00037150" w:rsidP="0003715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některých případech je dokument zveřejněn ve formátu DOC. Takovýto soubor dokáže zobrazit a editovat většina běžně používaných textových editorů.</w:t>
      </w:r>
    </w:p>
    <w:p w:rsidR="00037150" w:rsidRDefault="00037150" w:rsidP="00037150">
      <w:pPr>
        <w:spacing w:after="200" w:line="276" w:lineRule="auto"/>
        <w:rPr>
          <w:rFonts w:ascii="Calibri" w:eastAsia="Calibri" w:hAnsi="Calibri" w:cs="Calibri"/>
        </w:rPr>
      </w:pPr>
    </w:p>
    <w:p w:rsidR="00037150" w:rsidRDefault="00037150" w:rsidP="0003715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Vaše případné náměty či informace o problémech při zobrazovaní těchto stránek můžete zaslat na adresu mszamrsk@seznam.cz</w:t>
      </w:r>
    </w:p>
    <w:p w:rsidR="0091374D" w:rsidRPr="00037150" w:rsidRDefault="0091374D" w:rsidP="00037150"/>
    <w:sectPr w:rsidR="0091374D" w:rsidRPr="0003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50"/>
    <w:rsid w:val="00037150"/>
    <w:rsid w:val="00501198"/>
    <w:rsid w:val="0091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B0C36-B7B5-4B50-AB1D-57CE0D0F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15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2020-06-16T08:52:00Z</dcterms:created>
  <dcterms:modified xsi:type="dcterms:W3CDTF">2020-06-16T08:52:00Z</dcterms:modified>
</cp:coreProperties>
</file>