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09A83" w14:textId="63131C16" w:rsidR="00212722" w:rsidRDefault="00212722" w:rsidP="00212722">
      <w:pPr>
        <w:pStyle w:val="Nadpis1"/>
        <w:rPr>
          <w:rFonts w:eastAsia="Times New Roman" w:cstheme="majorHAnsi"/>
          <w:b/>
          <w:bCs/>
          <w:color w:val="auto"/>
          <w:kern w:val="36"/>
          <w:sz w:val="40"/>
          <w:szCs w:val="48"/>
          <w:lang w:bidi="ar-SA"/>
        </w:rPr>
      </w:pPr>
      <w:r w:rsidRPr="00212722">
        <w:rPr>
          <w:rFonts w:eastAsia="Times New Roman" w:cstheme="majorHAnsi"/>
          <w:b/>
          <w:bCs/>
          <w:color w:val="auto"/>
          <w:kern w:val="36"/>
          <w:sz w:val="40"/>
          <w:szCs w:val="48"/>
          <w:lang w:bidi="ar-SA"/>
        </w:rPr>
        <w:t xml:space="preserve">Povinně zveřejňované informace dle zákona č. 106/1999 Sb., o </w:t>
      </w:r>
      <w:bookmarkStart w:id="0" w:name="_GoBack"/>
      <w:bookmarkEnd w:id="0"/>
      <w:r w:rsidRPr="00212722">
        <w:rPr>
          <w:rFonts w:eastAsia="Times New Roman" w:cstheme="majorHAnsi"/>
          <w:b/>
          <w:bCs/>
          <w:color w:val="auto"/>
          <w:kern w:val="36"/>
          <w:sz w:val="40"/>
          <w:szCs w:val="48"/>
          <w:lang w:bidi="ar-SA"/>
        </w:rPr>
        <w:t>svobodném přístupu k</w:t>
      </w:r>
      <w:r w:rsidR="00320F13">
        <w:rPr>
          <w:rFonts w:eastAsia="Times New Roman" w:cstheme="majorHAnsi"/>
          <w:b/>
          <w:bCs/>
          <w:color w:val="auto"/>
          <w:kern w:val="36"/>
          <w:sz w:val="40"/>
          <w:szCs w:val="48"/>
          <w:lang w:bidi="ar-SA"/>
        </w:rPr>
        <w:t> </w:t>
      </w:r>
      <w:r w:rsidRPr="00212722">
        <w:rPr>
          <w:rFonts w:eastAsia="Times New Roman" w:cstheme="majorHAnsi"/>
          <w:b/>
          <w:bCs/>
          <w:color w:val="auto"/>
          <w:kern w:val="36"/>
          <w:sz w:val="40"/>
          <w:szCs w:val="48"/>
          <w:lang w:bidi="ar-SA"/>
        </w:rPr>
        <w:t>informacím</w:t>
      </w:r>
    </w:p>
    <w:p w14:paraId="1829C070" w14:textId="6F296622" w:rsidR="00320F13" w:rsidRDefault="00320F13" w:rsidP="00320F13">
      <w:pPr>
        <w:rPr>
          <w:lang w:bidi="ar-SA"/>
        </w:rPr>
      </w:pPr>
    </w:p>
    <w:p w14:paraId="7BBB1A9E" w14:textId="77777777" w:rsidR="00320F13" w:rsidRDefault="00320F13" w:rsidP="00320F13">
      <w:pPr>
        <w:pStyle w:val="Default"/>
      </w:pPr>
    </w:p>
    <w:p w14:paraId="53F927FE" w14:textId="0D50927E" w:rsidR="00320F13" w:rsidRDefault="00320F13" w:rsidP="00320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Povinně zveřejňované informace způsobem umožňující dálkový přístup dle ustanovení § 5 </w:t>
      </w:r>
    </w:p>
    <w:p w14:paraId="18801A36" w14:textId="77777777" w:rsidR="00320F13" w:rsidRDefault="00320F13" w:rsidP="00320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informačního zákona. </w:t>
      </w:r>
    </w:p>
    <w:p w14:paraId="057A426B" w14:textId="77777777" w:rsidR="00320F13" w:rsidRDefault="00320F13" w:rsidP="00320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Seznam informací o povinném subjektu, který musí být zveřejněn způsobem umožňující dálkový přístup, uvádí ustanovení § 5 odst. 1 a 2 informačního zákona. Tyto informace se zveřejňují na webových stránkách škol a školských zařízení. Informace musí být zveřejněny přímo, nikoli prostřednictvím hypertextového odkazu. Možnost zveřejnit určité informace pomocí odkazu stanovuje v konkrétních případech informační zákon, popřípadě vyhláška č. 442/2006 Sb., kterou se stanoví struktura informací zveřejňovaných o povinném subjektu způsobem umožňujícím dálkový přístup, ve znění pozdějších předpisů. </w:t>
      </w:r>
    </w:p>
    <w:p w14:paraId="3E52AA35" w14:textId="77777777" w:rsidR="00320F13" w:rsidRDefault="00320F13" w:rsidP="00320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Přesnou strukturu informací zveřejňovaných o povinném subjektu dle ustanovení § 5 informačního zákona stanovuje Příloha č. 1 již zmíněné vyhlášky č. 442/2006 Sb., kterou se stanoví struktura informací zveřejňovaných o povinném subjektu způsobem umožňujícím dálkový přístup. </w:t>
      </w:r>
    </w:p>
    <w:p w14:paraId="22402701" w14:textId="48032683" w:rsidR="00320F13" w:rsidRPr="00320F13" w:rsidRDefault="00320F13" w:rsidP="00320F13">
      <w:pPr>
        <w:rPr>
          <w:rFonts w:ascii="Calibri" w:hAnsi="Calibri" w:cs="Calibri"/>
          <w:sz w:val="22"/>
          <w:szCs w:val="22"/>
          <w:lang w:bidi="ar-SA"/>
        </w:rPr>
      </w:pPr>
      <w:r w:rsidRPr="00320F13">
        <w:rPr>
          <w:rFonts w:ascii="Calibri" w:hAnsi="Calibri" w:cs="Calibri"/>
          <w:sz w:val="22"/>
          <w:szCs w:val="22"/>
          <w:lang w:bidi="ar-SA"/>
        </w:rPr>
        <w:t xml:space="preserve">Konkrétní podrobnější informace - </w:t>
      </w:r>
      <w:hyperlink r:id="rId8" w:history="1">
        <w:r w:rsidR="00585042" w:rsidRPr="0080765D">
          <w:rPr>
            <w:rStyle w:val="Hypertextovodkaz"/>
            <w:rFonts w:ascii="Calibri" w:hAnsi="Calibri" w:cs="Calibri"/>
            <w:sz w:val="22"/>
            <w:szCs w:val="22"/>
            <w:lang w:bidi="ar-SA"/>
          </w:rPr>
          <w:t>https://www.zamrsk.cz/smernice-a-dokumenty</w:t>
        </w:r>
      </w:hyperlink>
      <w:r w:rsidR="00585042">
        <w:rPr>
          <w:rStyle w:val="Hypertextovodkaz"/>
          <w:rFonts w:ascii="Calibri" w:hAnsi="Calibri" w:cs="Calibri"/>
          <w:sz w:val="22"/>
          <w:szCs w:val="22"/>
          <w:lang w:bidi="ar-SA"/>
        </w:rPr>
        <w:t xml:space="preserve"> </w:t>
      </w:r>
      <w:r w:rsidRPr="00320F13">
        <w:rPr>
          <w:rFonts w:ascii="Calibri" w:hAnsi="Calibri" w:cs="Calibri"/>
          <w:sz w:val="22"/>
          <w:szCs w:val="22"/>
          <w:lang w:bidi="ar-SA"/>
        </w:rPr>
        <w:t>– Směrnice o svobodném p</w:t>
      </w:r>
      <w:r w:rsidR="00254B30">
        <w:rPr>
          <w:rFonts w:ascii="Calibri" w:hAnsi="Calibri" w:cs="Calibri"/>
          <w:sz w:val="22"/>
          <w:szCs w:val="22"/>
          <w:lang w:bidi="ar-SA"/>
        </w:rPr>
        <w:t>řístupu k informacím.</w:t>
      </w:r>
    </w:p>
    <w:p w14:paraId="0208B85C" w14:textId="38017E51" w:rsidR="0073416C" w:rsidRPr="00320F13" w:rsidRDefault="0073416C" w:rsidP="00212722">
      <w:pPr>
        <w:rPr>
          <w:rFonts w:ascii="Calibri" w:hAnsi="Calibri" w:cs="Calibri"/>
          <w:sz w:val="22"/>
          <w:szCs w:val="22"/>
          <w:lang w:bidi="ar-SA"/>
        </w:rPr>
      </w:pPr>
    </w:p>
    <w:p w14:paraId="2C57C67D" w14:textId="33C2649B" w:rsidR="00212722" w:rsidRPr="00212722" w:rsidRDefault="00212722" w:rsidP="00212722">
      <w:pPr>
        <w:rPr>
          <w:rFonts w:asciiTheme="majorHAnsi" w:hAnsiTheme="majorHAnsi" w:cstheme="majorHAnsi"/>
          <w:b/>
          <w:bCs/>
        </w:rPr>
      </w:pPr>
      <w:r w:rsidRPr="00320F13">
        <w:rPr>
          <w:rFonts w:ascii="Calibri" w:hAnsi="Calibri" w:cs="Calibri"/>
          <w:b/>
          <w:bCs/>
          <w:sz w:val="22"/>
          <w:szCs w:val="22"/>
          <w:lang w:bidi="ar-SA"/>
        </w:rPr>
        <w:t>1/ Oficiální název</w:t>
      </w:r>
      <w:r w:rsidRPr="00320F13">
        <w:rPr>
          <w:rFonts w:ascii="Calibri" w:hAnsi="Calibri" w:cs="Calibri"/>
          <w:sz w:val="22"/>
          <w:szCs w:val="22"/>
          <w:lang w:bidi="ar-SA"/>
        </w:rPr>
        <w:br/>
      </w:r>
      <w:r w:rsidR="00254B30">
        <w:rPr>
          <w:rFonts w:ascii="Calibri" w:hAnsi="Calibri" w:cs="Calibri"/>
          <w:sz w:val="22"/>
          <w:szCs w:val="22"/>
          <w:lang w:bidi="ar-SA"/>
        </w:rPr>
        <w:t>Mateřská škola Zámrsk, okres Ústí na Orlicí</w:t>
      </w:r>
      <w:r w:rsidRPr="00320F13">
        <w:rPr>
          <w:rFonts w:ascii="Calibri" w:hAnsi="Calibri" w:cs="Calibri"/>
          <w:sz w:val="22"/>
          <w:szCs w:val="22"/>
          <w:lang w:bidi="ar-SA"/>
        </w:rPr>
        <w:t xml:space="preserve">, příspěvková organizace </w:t>
      </w:r>
      <w:r w:rsidRPr="00320F13">
        <w:rPr>
          <w:rFonts w:ascii="Calibri" w:hAnsi="Calibri" w:cs="Calibri"/>
          <w:sz w:val="22"/>
          <w:szCs w:val="22"/>
          <w:lang w:bidi="ar-SA"/>
        </w:rPr>
        <w:br/>
        <w:t xml:space="preserve">IZO: </w:t>
      </w:r>
      <w:r w:rsidR="00254B30">
        <w:rPr>
          <w:rFonts w:ascii="Arial" w:hAnsi="Arial" w:cs="Arial"/>
          <w:color w:val="4D5156"/>
          <w:sz w:val="21"/>
          <w:szCs w:val="21"/>
          <w:shd w:val="clear" w:color="auto" w:fill="FFFFFF"/>
        </w:rPr>
        <w:t>600103676</w:t>
      </w:r>
      <w:r w:rsidRPr="00212722">
        <w:rPr>
          <w:rFonts w:asciiTheme="majorHAnsi" w:hAnsiTheme="majorHAnsi" w:cstheme="majorHAnsi"/>
          <w:sz w:val="22"/>
          <w:szCs w:val="22"/>
        </w:rPr>
        <w:br/>
      </w:r>
    </w:p>
    <w:p w14:paraId="61887D56" w14:textId="1E8D931D" w:rsidR="00320F13" w:rsidRPr="00212722" w:rsidRDefault="00212722" w:rsidP="00320F13">
      <w:pPr>
        <w:rPr>
          <w:rFonts w:asciiTheme="majorHAnsi" w:hAnsiTheme="majorHAnsi" w:cstheme="majorHAnsi"/>
          <w:sz w:val="22"/>
          <w:szCs w:val="22"/>
        </w:rPr>
      </w:pPr>
      <w:r w:rsidRPr="00320F13">
        <w:rPr>
          <w:rFonts w:ascii="Calibri" w:hAnsi="Calibri" w:cs="Calibri"/>
          <w:b/>
          <w:bCs/>
          <w:sz w:val="22"/>
          <w:szCs w:val="22"/>
          <w:lang w:bidi="ar-SA"/>
        </w:rPr>
        <w:t>2/ Důvod a způsob založení</w:t>
      </w:r>
      <w:r w:rsidRPr="00320F13">
        <w:rPr>
          <w:rStyle w:val="Siln"/>
        </w:rPr>
        <w:br/>
      </w:r>
      <w:r w:rsidR="00254B30">
        <w:rPr>
          <w:rFonts w:ascii="Calibri" w:hAnsi="Calibri" w:cs="Calibri"/>
          <w:sz w:val="22"/>
          <w:szCs w:val="22"/>
          <w:lang w:bidi="ar-SA"/>
        </w:rPr>
        <w:t>Mateřská škola Zámrsk, okres Ústí na Orlicí</w:t>
      </w:r>
      <w:r w:rsidR="00254B30">
        <w:rPr>
          <w:rFonts w:ascii="Calibri" w:hAnsi="Calibri" w:cs="Calibri"/>
          <w:sz w:val="22"/>
          <w:szCs w:val="22"/>
          <w:lang w:bidi="ar-SA"/>
        </w:rPr>
        <w:t xml:space="preserve">, Zámrsk </w:t>
      </w:r>
      <w:proofErr w:type="gramStart"/>
      <w:r w:rsidR="00254B30">
        <w:rPr>
          <w:rFonts w:ascii="Calibri" w:hAnsi="Calibri" w:cs="Calibri"/>
          <w:sz w:val="22"/>
          <w:szCs w:val="22"/>
          <w:lang w:bidi="ar-SA"/>
        </w:rPr>
        <w:t>č.87</w:t>
      </w:r>
      <w:proofErr w:type="gramEnd"/>
      <w:r w:rsidR="00254B30">
        <w:rPr>
          <w:rFonts w:ascii="Calibri" w:hAnsi="Calibri" w:cs="Calibri"/>
          <w:sz w:val="22"/>
          <w:szCs w:val="22"/>
          <w:lang w:bidi="ar-SA"/>
        </w:rPr>
        <w:t xml:space="preserve">, Zámrsk 56543 </w:t>
      </w:r>
      <w:r w:rsidRPr="00320F13">
        <w:rPr>
          <w:rFonts w:ascii="Calibri" w:hAnsi="Calibri" w:cs="Calibri"/>
          <w:sz w:val="22"/>
          <w:szCs w:val="22"/>
          <w:lang w:bidi="ar-SA"/>
        </w:rPr>
        <w:t xml:space="preserve">byla zřízena usnesením zastupitelstva </w:t>
      </w:r>
      <w:r w:rsidR="00133667">
        <w:rPr>
          <w:rFonts w:ascii="Calibri" w:hAnsi="Calibri" w:cs="Calibri"/>
          <w:sz w:val="22"/>
          <w:szCs w:val="22"/>
          <w:lang w:bidi="ar-SA"/>
        </w:rPr>
        <w:t>Obce Zámrsk</w:t>
      </w:r>
      <w:r w:rsidR="009A3261" w:rsidRPr="00320F13">
        <w:rPr>
          <w:rFonts w:ascii="Calibri" w:hAnsi="Calibri" w:cs="Calibri"/>
          <w:sz w:val="22"/>
          <w:szCs w:val="22"/>
          <w:lang w:bidi="ar-SA"/>
        </w:rPr>
        <w:t xml:space="preserve"> a </w:t>
      </w:r>
      <w:r w:rsidRPr="00320F13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133667">
        <w:rPr>
          <w:rFonts w:ascii="Calibri" w:hAnsi="Calibri" w:cs="Calibri"/>
          <w:sz w:val="22"/>
          <w:szCs w:val="22"/>
          <w:lang w:bidi="ar-SA"/>
        </w:rPr>
        <w:t>Zámrsk č.87, 56543 Zámrsk</w:t>
      </w:r>
      <w:r w:rsidR="009A3261" w:rsidRPr="00320F13">
        <w:rPr>
          <w:rFonts w:ascii="Calibri" w:hAnsi="Calibri" w:cs="Calibri"/>
          <w:sz w:val="22"/>
          <w:szCs w:val="22"/>
          <w:lang w:bidi="ar-SA"/>
        </w:rPr>
        <w:t xml:space="preserve">. </w:t>
      </w:r>
      <w:r w:rsidR="00320F13" w:rsidRPr="00320F13">
        <w:rPr>
          <w:rFonts w:ascii="Calibri" w:hAnsi="Calibri" w:cs="Calibri"/>
          <w:sz w:val="22"/>
          <w:szCs w:val="22"/>
          <w:lang w:bidi="ar-SA"/>
        </w:rPr>
        <w:t>Zřizovací listina je ze dne 2</w:t>
      </w:r>
      <w:r w:rsidR="00133667">
        <w:rPr>
          <w:rFonts w:ascii="Calibri" w:hAnsi="Calibri" w:cs="Calibri"/>
          <w:sz w:val="22"/>
          <w:szCs w:val="22"/>
          <w:lang w:bidi="ar-SA"/>
        </w:rPr>
        <w:t>3. 9. 2002 a nabyla účinnosti dnem schválení zastupitelstvem. Dodatky</w:t>
      </w:r>
      <w:r w:rsidR="00320F13" w:rsidRPr="00320F13">
        <w:rPr>
          <w:rFonts w:ascii="Calibri" w:hAnsi="Calibri" w:cs="Calibri"/>
          <w:sz w:val="22"/>
          <w:szCs w:val="22"/>
          <w:lang w:bidi="ar-SA"/>
        </w:rPr>
        <w:t xml:space="preserve"> zřizovací listiny </w:t>
      </w:r>
      <w:r w:rsidR="00133667">
        <w:rPr>
          <w:rFonts w:ascii="Calibri" w:hAnsi="Calibri" w:cs="Calibri"/>
          <w:sz w:val="22"/>
          <w:szCs w:val="22"/>
          <w:lang w:bidi="ar-SA"/>
        </w:rPr>
        <w:t>byly schváleny</w:t>
      </w:r>
      <w:r w:rsidR="00320F13" w:rsidRPr="00320F13">
        <w:rPr>
          <w:rFonts w:ascii="Calibri" w:hAnsi="Calibri" w:cs="Calibri"/>
          <w:sz w:val="22"/>
          <w:szCs w:val="22"/>
          <w:lang w:bidi="ar-SA"/>
        </w:rPr>
        <w:t xml:space="preserve"> usnesením Zastupitelstva </w:t>
      </w:r>
      <w:r w:rsidR="00133667">
        <w:rPr>
          <w:rFonts w:ascii="Calibri" w:hAnsi="Calibri" w:cs="Calibri"/>
          <w:sz w:val="22"/>
          <w:szCs w:val="22"/>
          <w:lang w:bidi="ar-SA"/>
        </w:rPr>
        <w:t xml:space="preserve">obce dne. </w:t>
      </w:r>
      <w:proofErr w:type="gramStart"/>
      <w:r w:rsidR="00133667">
        <w:rPr>
          <w:rFonts w:ascii="Calibri" w:hAnsi="Calibri" w:cs="Calibri"/>
          <w:sz w:val="22"/>
          <w:szCs w:val="22"/>
          <w:lang w:bidi="ar-SA"/>
        </w:rPr>
        <w:t>2.12.2002</w:t>
      </w:r>
      <w:proofErr w:type="gramEnd"/>
      <w:r w:rsidR="00133667">
        <w:rPr>
          <w:rFonts w:ascii="Calibri" w:hAnsi="Calibri" w:cs="Calibri"/>
          <w:sz w:val="22"/>
          <w:szCs w:val="22"/>
          <w:lang w:bidi="ar-SA"/>
        </w:rPr>
        <w:t xml:space="preserve">, 27.1.2004, 19.12.2005 </w:t>
      </w:r>
    </w:p>
    <w:p w14:paraId="01E21CD1" w14:textId="77777777" w:rsidR="00320F13" w:rsidRDefault="00320F13" w:rsidP="00212722">
      <w:pPr>
        <w:rPr>
          <w:rFonts w:ascii="Calibri" w:hAnsi="Calibri" w:cs="Calibri"/>
          <w:sz w:val="22"/>
          <w:szCs w:val="22"/>
          <w:lang w:bidi="ar-SA"/>
        </w:rPr>
      </w:pPr>
    </w:p>
    <w:p w14:paraId="4FE0F008" w14:textId="77777777" w:rsidR="00320F13" w:rsidRDefault="009A3261" w:rsidP="00212722">
      <w:pPr>
        <w:rPr>
          <w:rFonts w:ascii="Calibri" w:hAnsi="Calibri" w:cs="Calibri"/>
          <w:sz w:val="22"/>
          <w:szCs w:val="22"/>
          <w:lang w:bidi="ar-SA"/>
        </w:rPr>
      </w:pPr>
      <w:r w:rsidRPr="00320F13">
        <w:rPr>
          <w:rFonts w:ascii="Calibri" w:hAnsi="Calibri" w:cs="Calibri"/>
          <w:sz w:val="22"/>
          <w:szCs w:val="22"/>
          <w:lang w:bidi="ar-SA"/>
        </w:rPr>
        <w:t xml:space="preserve">Hlavním účelem příspěvkové organizace je poskytování předškolního vzděláváni podle ustanovení zákona 561/2004 Sb., o předškolním, základním, středním, vyšším odborném a jiném vzdělávání, ve znění pozdějších předpisů (školský zákon) a vyhlášky č. 14/2005 Sb., o předškolním vzdělávání, ve znění pozdějších </w:t>
      </w:r>
      <w:r w:rsidR="00320F13" w:rsidRPr="00320F13">
        <w:rPr>
          <w:rFonts w:ascii="Calibri" w:hAnsi="Calibri" w:cs="Calibri"/>
          <w:sz w:val="22"/>
          <w:szCs w:val="22"/>
          <w:lang w:bidi="ar-SA"/>
        </w:rPr>
        <w:t xml:space="preserve">předpisů. </w:t>
      </w:r>
    </w:p>
    <w:p w14:paraId="5EFD6FDE" w14:textId="7B6BA977" w:rsidR="00320F13" w:rsidRDefault="00320F13" w:rsidP="00320F13">
      <w:pPr>
        <w:rPr>
          <w:rFonts w:ascii="Calibri" w:hAnsi="Calibri" w:cs="Calibri"/>
          <w:sz w:val="22"/>
          <w:szCs w:val="22"/>
          <w:lang w:bidi="ar-SA"/>
        </w:rPr>
      </w:pPr>
      <w:r w:rsidRPr="00320F13">
        <w:rPr>
          <w:rFonts w:ascii="Calibri" w:hAnsi="Calibri" w:cs="Calibri"/>
          <w:sz w:val="22"/>
          <w:szCs w:val="22"/>
          <w:lang w:bidi="ar-SA"/>
        </w:rPr>
        <w:t xml:space="preserve">Příspěvková organizace jako školní jídelna poskytuje školní stravování pro děti </w:t>
      </w:r>
      <w:r w:rsidR="00FF5B86">
        <w:rPr>
          <w:rFonts w:ascii="Calibri" w:hAnsi="Calibri" w:cs="Calibri"/>
          <w:sz w:val="22"/>
          <w:szCs w:val="22"/>
          <w:lang w:bidi="ar-SA"/>
        </w:rPr>
        <w:t xml:space="preserve">a zaměstnance </w:t>
      </w:r>
      <w:r w:rsidRPr="00320F13">
        <w:rPr>
          <w:rFonts w:ascii="Calibri" w:hAnsi="Calibri" w:cs="Calibri"/>
          <w:sz w:val="22"/>
          <w:szCs w:val="22"/>
          <w:lang w:bidi="ar-SA"/>
        </w:rPr>
        <w:t xml:space="preserve">mateřské </w:t>
      </w:r>
      <w:r w:rsidR="00133667">
        <w:rPr>
          <w:rFonts w:ascii="Calibri" w:hAnsi="Calibri" w:cs="Calibri"/>
          <w:sz w:val="22"/>
          <w:szCs w:val="22"/>
          <w:lang w:bidi="ar-SA"/>
        </w:rPr>
        <w:t xml:space="preserve">a základní </w:t>
      </w:r>
      <w:r w:rsidRPr="00320F13">
        <w:rPr>
          <w:rFonts w:ascii="Calibri" w:hAnsi="Calibri" w:cs="Calibri"/>
          <w:sz w:val="22"/>
          <w:szCs w:val="22"/>
          <w:lang w:bidi="ar-SA"/>
        </w:rPr>
        <w:t>školy, její činnost se řídí zákonem číslo 561/2004 Sb., o předškolním, základním, středním, vyšším odborném a jiném vzdělávání (školský zákon), ve znění pozdějších předpisů, zejména pak ustanovením § 119 a prováděcími předpisy ke školskému zákonu.</w:t>
      </w:r>
    </w:p>
    <w:p w14:paraId="11FD4C58" w14:textId="77777777" w:rsidR="00D5330D" w:rsidRDefault="00D5330D" w:rsidP="00D5330D">
      <w:pPr>
        <w:rPr>
          <w:rFonts w:asciiTheme="majorHAnsi" w:hAnsiTheme="majorHAnsi" w:cstheme="majorHAnsi"/>
          <w:sz w:val="22"/>
          <w:szCs w:val="22"/>
        </w:rPr>
      </w:pPr>
    </w:p>
    <w:p w14:paraId="00D7878D" w14:textId="2FB03A36" w:rsidR="0084236F" w:rsidRDefault="0084236F" w:rsidP="00D5330D">
      <w:pPr>
        <w:rPr>
          <w:rFonts w:ascii="Calibri" w:hAnsi="Calibri" w:cs="Calibri"/>
          <w:sz w:val="22"/>
          <w:szCs w:val="22"/>
          <w:lang w:bidi="ar-SA"/>
        </w:rPr>
      </w:pPr>
      <w:r w:rsidRPr="0084236F">
        <w:rPr>
          <w:rFonts w:ascii="Calibri" w:hAnsi="Calibri" w:cs="Calibri"/>
          <w:b/>
          <w:bCs/>
          <w:sz w:val="22"/>
          <w:szCs w:val="22"/>
          <w:lang w:bidi="ar-SA"/>
        </w:rPr>
        <w:t>3/ Organizační struktura</w:t>
      </w:r>
      <w:r>
        <w:rPr>
          <w:rFonts w:ascii="Calibri" w:hAnsi="Calibri" w:cs="Calibri"/>
          <w:b/>
          <w:bCs/>
          <w:sz w:val="22"/>
          <w:szCs w:val="22"/>
          <w:lang w:bidi="ar-SA"/>
        </w:rPr>
        <w:t xml:space="preserve"> </w:t>
      </w:r>
      <w:r w:rsidRPr="0084236F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D5330D" w:rsidRPr="00D5330D">
        <w:rPr>
          <w:rFonts w:ascii="Calibri" w:hAnsi="Calibri" w:cs="Calibri"/>
          <w:sz w:val="22"/>
          <w:szCs w:val="22"/>
          <w:lang w:bidi="ar-SA"/>
        </w:rPr>
        <w:t xml:space="preserve">Statutárním orgánem příspěvkové organizace je ředitelka. Ředitelka činí právní úkony jménem příspěvkové organizace ve všech věcech. Do funkce je jmenována a může být odvolána v souladu s </w:t>
      </w:r>
      <w:proofErr w:type="spellStart"/>
      <w:r w:rsidR="00D5330D" w:rsidRPr="00D5330D">
        <w:rPr>
          <w:rFonts w:ascii="Calibri" w:hAnsi="Calibri" w:cs="Calibri"/>
          <w:sz w:val="22"/>
          <w:szCs w:val="22"/>
          <w:lang w:bidi="ar-SA"/>
        </w:rPr>
        <w:t>ust</w:t>
      </w:r>
      <w:proofErr w:type="spellEnd"/>
      <w:r w:rsidR="00D5330D" w:rsidRPr="00D5330D">
        <w:rPr>
          <w:rFonts w:ascii="Calibri" w:hAnsi="Calibri" w:cs="Calibri"/>
          <w:sz w:val="22"/>
          <w:szCs w:val="22"/>
          <w:lang w:bidi="ar-SA"/>
        </w:rPr>
        <w:t>. § 166zák.č.561/2004 Sb., o předškolním, základním, středním, vyšším odborném a jiném vzdělávání, ve znění pozdějších předpisů</w:t>
      </w:r>
      <w:r w:rsidR="00D5330D">
        <w:rPr>
          <w:rFonts w:ascii="Calibri" w:hAnsi="Calibri" w:cs="Calibri"/>
          <w:sz w:val="22"/>
          <w:szCs w:val="22"/>
          <w:lang w:bidi="ar-SA"/>
        </w:rPr>
        <w:t xml:space="preserve"> </w:t>
      </w:r>
    </w:p>
    <w:p w14:paraId="22956EAC" w14:textId="28A80375" w:rsidR="00D5330D" w:rsidRDefault="00D5330D" w:rsidP="00D5330D">
      <w:pPr>
        <w:rPr>
          <w:rFonts w:ascii="Calibri" w:hAnsi="Calibri" w:cs="Calibri"/>
          <w:sz w:val="22"/>
          <w:szCs w:val="22"/>
          <w:lang w:bidi="ar-SA"/>
        </w:rPr>
      </w:pPr>
    </w:p>
    <w:p w14:paraId="509973CC" w14:textId="36EB0E9F" w:rsidR="00D5330D" w:rsidRDefault="00D5330D" w:rsidP="00D5330D">
      <w:pPr>
        <w:rPr>
          <w:rFonts w:ascii="Calibri" w:hAnsi="Calibri" w:cs="Calibri"/>
          <w:b/>
          <w:bCs/>
          <w:sz w:val="22"/>
          <w:szCs w:val="22"/>
          <w:lang w:bidi="ar-SA"/>
        </w:rPr>
      </w:pPr>
      <w:r w:rsidRPr="00D5330D">
        <w:rPr>
          <w:rFonts w:ascii="Calibri" w:hAnsi="Calibri" w:cs="Calibri"/>
          <w:b/>
          <w:bCs/>
          <w:sz w:val="22"/>
          <w:szCs w:val="22"/>
          <w:lang w:bidi="ar-SA"/>
        </w:rPr>
        <w:t>4/ Kontaktní spojení</w:t>
      </w:r>
    </w:p>
    <w:p w14:paraId="729CB4D6" w14:textId="01F70941" w:rsidR="00D5330D" w:rsidRDefault="00D5330D" w:rsidP="00D5330D">
      <w:pPr>
        <w:rPr>
          <w:rFonts w:ascii="Calibri" w:hAnsi="Calibri" w:cs="Calibri"/>
          <w:b/>
          <w:bCs/>
          <w:sz w:val="22"/>
          <w:szCs w:val="22"/>
          <w:lang w:bidi="ar-SA"/>
        </w:rPr>
      </w:pPr>
    </w:p>
    <w:p w14:paraId="632933F9" w14:textId="21F491B2" w:rsidR="00D5330D" w:rsidRDefault="00D5330D" w:rsidP="00D533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Sídlo:</w:t>
      </w:r>
      <w:r>
        <w:rPr>
          <w:sz w:val="22"/>
          <w:szCs w:val="22"/>
        </w:rPr>
        <w:t xml:space="preserve"> </w:t>
      </w:r>
      <w:r w:rsidR="00FF5B86">
        <w:rPr>
          <w:sz w:val="22"/>
          <w:szCs w:val="22"/>
        </w:rPr>
        <w:t xml:space="preserve">Zámrsk </w:t>
      </w:r>
      <w:proofErr w:type="gramStart"/>
      <w:r w:rsidR="00FF5B86">
        <w:rPr>
          <w:sz w:val="22"/>
          <w:szCs w:val="22"/>
        </w:rPr>
        <w:t>č.87</w:t>
      </w:r>
      <w:proofErr w:type="gramEnd"/>
      <w:r w:rsidR="00FF5B86">
        <w:rPr>
          <w:sz w:val="22"/>
          <w:szCs w:val="22"/>
        </w:rPr>
        <w:t>, 56543 Zámrsk</w:t>
      </w:r>
    </w:p>
    <w:p w14:paraId="3EBBD483" w14:textId="77777777" w:rsidR="00D5330D" w:rsidRDefault="00D5330D" w:rsidP="00D533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Adresa pro osobní návštěvu</w:t>
      </w:r>
      <w:r>
        <w:rPr>
          <w:sz w:val="22"/>
          <w:szCs w:val="22"/>
        </w:rPr>
        <w:t xml:space="preserve">: totožná s poštovní </w:t>
      </w:r>
    </w:p>
    <w:p w14:paraId="6C88EF47" w14:textId="62A3F787" w:rsidR="005917AA" w:rsidRDefault="00D5330D" w:rsidP="00D533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E-mailová adresa</w:t>
      </w:r>
      <w:r>
        <w:rPr>
          <w:sz w:val="22"/>
          <w:szCs w:val="22"/>
        </w:rPr>
        <w:t xml:space="preserve">: </w:t>
      </w:r>
      <w:r w:rsidR="00FF5B86">
        <w:rPr>
          <w:sz w:val="22"/>
          <w:szCs w:val="22"/>
        </w:rPr>
        <w:t>mszamrsk@seznam.cz</w:t>
      </w:r>
      <w:r>
        <w:rPr>
          <w:sz w:val="22"/>
          <w:szCs w:val="22"/>
        </w:rPr>
        <w:t xml:space="preserve"> </w:t>
      </w:r>
    </w:p>
    <w:p w14:paraId="62124628" w14:textId="4AC9ED55" w:rsidR="00D5330D" w:rsidRDefault="00D5330D" w:rsidP="00D533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Webové stránky</w:t>
      </w:r>
      <w:r>
        <w:rPr>
          <w:sz w:val="22"/>
          <w:szCs w:val="22"/>
        </w:rPr>
        <w:t xml:space="preserve">: </w:t>
      </w:r>
      <w:hyperlink r:id="rId9" w:history="1">
        <w:r w:rsidR="00FF5B86">
          <w:rPr>
            <w:rStyle w:val="Hypertextovodkaz"/>
          </w:rPr>
          <w:t>https://www.zamrsk.cz/materska-skola</w:t>
        </w:r>
      </w:hyperlink>
    </w:p>
    <w:p w14:paraId="008AB9DB" w14:textId="61BFDA8B" w:rsidR="00215B2E" w:rsidRDefault="00D5330D" w:rsidP="00215B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Telefonní spojení: </w:t>
      </w:r>
      <w:r w:rsidR="00FF5B86">
        <w:rPr>
          <w:sz w:val="22"/>
          <w:szCs w:val="22"/>
        </w:rPr>
        <w:t>465481213</w:t>
      </w:r>
      <w:r w:rsidR="00215B2E">
        <w:rPr>
          <w:sz w:val="22"/>
          <w:szCs w:val="22"/>
        </w:rPr>
        <w:t xml:space="preserve"> </w:t>
      </w:r>
    </w:p>
    <w:p w14:paraId="03EC0897" w14:textId="188B5754" w:rsidR="00215B2E" w:rsidRDefault="00215B2E" w:rsidP="00D5330D">
      <w:pPr>
        <w:pStyle w:val="Default"/>
        <w:rPr>
          <w:b/>
          <w:bCs/>
          <w:sz w:val="22"/>
          <w:szCs w:val="22"/>
        </w:rPr>
      </w:pPr>
    </w:p>
    <w:p w14:paraId="1228D655" w14:textId="081E4C04" w:rsidR="00215B2E" w:rsidRDefault="00215B2E" w:rsidP="00215B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ředitelka školy </w:t>
      </w:r>
      <w:r>
        <w:rPr>
          <w:b/>
          <w:bCs/>
          <w:sz w:val="22"/>
          <w:szCs w:val="22"/>
        </w:rPr>
        <w:t xml:space="preserve">Mgr. </w:t>
      </w:r>
      <w:r w:rsidR="00FF5B86">
        <w:rPr>
          <w:b/>
          <w:bCs/>
          <w:sz w:val="22"/>
          <w:szCs w:val="22"/>
        </w:rPr>
        <w:t>Lenka Hejduková</w:t>
      </w:r>
    </w:p>
    <w:p w14:paraId="24B938A7" w14:textId="19E6FE16" w:rsidR="00215B2E" w:rsidRDefault="00215B2E" w:rsidP="00215B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vedoucí školní jídelny </w:t>
      </w:r>
      <w:r w:rsidR="00FF5B86">
        <w:rPr>
          <w:b/>
          <w:sz w:val="22"/>
          <w:szCs w:val="22"/>
        </w:rPr>
        <w:t>Eva Horáčková</w:t>
      </w:r>
      <w:r>
        <w:rPr>
          <w:sz w:val="22"/>
          <w:szCs w:val="22"/>
        </w:rPr>
        <w:t xml:space="preserve"> </w:t>
      </w:r>
    </w:p>
    <w:p w14:paraId="528AE535" w14:textId="294DFF7E" w:rsidR="00215B2E" w:rsidRDefault="00215B2E" w:rsidP="00215B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pověřenec ochrany osobních údajů</w:t>
      </w:r>
      <w:r w:rsidR="00FF5B86">
        <w:rPr>
          <w:sz w:val="22"/>
          <w:szCs w:val="22"/>
        </w:rPr>
        <w:t xml:space="preserve"> </w:t>
      </w:r>
      <w:r w:rsidR="00FF5B86">
        <w:rPr>
          <w:b/>
          <w:sz w:val="22"/>
          <w:szCs w:val="22"/>
        </w:rPr>
        <w:t xml:space="preserve">Magda </w:t>
      </w:r>
      <w:proofErr w:type="gramStart"/>
      <w:r w:rsidR="00FF5B86">
        <w:rPr>
          <w:b/>
          <w:sz w:val="22"/>
          <w:szCs w:val="22"/>
        </w:rPr>
        <w:t xml:space="preserve">Dvořáková , </w:t>
      </w:r>
      <w:r w:rsidR="00FF5B86">
        <w:rPr>
          <w:rStyle w:val="Siln"/>
          <w:rFonts w:ascii="Arial" w:hAnsi="Arial" w:cs="Arial"/>
          <w:color w:val="333333"/>
          <w:sz w:val="21"/>
          <w:szCs w:val="21"/>
          <w:u w:val="single"/>
        </w:rPr>
        <w:t> </w:t>
      </w:r>
      <w:r w:rsidR="00FF5B86">
        <w:rPr>
          <w:rFonts w:ascii="Arial" w:hAnsi="Arial" w:cs="Arial"/>
          <w:color w:val="333333"/>
          <w:sz w:val="21"/>
          <w:szCs w:val="21"/>
        </w:rPr>
        <w:t>magda</w:t>
      </w:r>
      <w:proofErr w:type="gramEnd"/>
      <w:r w:rsidR="00FF5B86">
        <w:rPr>
          <w:rFonts w:ascii="Arial" w:hAnsi="Arial" w:cs="Arial"/>
          <w:color w:val="333333"/>
          <w:sz w:val="21"/>
          <w:szCs w:val="21"/>
        </w:rPr>
        <w:t>.dvorakova@sms-sluzby.cz, tel. +420 603 108 203</w:t>
      </w:r>
    </w:p>
    <w:p w14:paraId="01EF4E15" w14:textId="318188CD" w:rsidR="00215B2E" w:rsidRDefault="00215B2E" w:rsidP="00D5330D">
      <w:pPr>
        <w:pStyle w:val="Default"/>
        <w:rPr>
          <w:sz w:val="22"/>
          <w:szCs w:val="22"/>
        </w:rPr>
      </w:pPr>
    </w:p>
    <w:p w14:paraId="7D2AA633" w14:textId="2957CF92" w:rsidR="00D5330D" w:rsidRDefault="00D5330D" w:rsidP="00D5330D">
      <w:pPr>
        <w:rPr>
          <w:sz w:val="22"/>
          <w:szCs w:val="22"/>
        </w:rPr>
      </w:pPr>
      <w:r w:rsidRPr="00D5330D">
        <w:rPr>
          <w:rFonts w:ascii="Calibri" w:hAnsi="Calibri" w:cs="Calibri"/>
          <w:b/>
          <w:bCs/>
          <w:sz w:val="22"/>
          <w:szCs w:val="22"/>
          <w:lang w:bidi="ar-SA"/>
        </w:rPr>
        <w:t>ID datové schránky</w:t>
      </w:r>
      <w:r>
        <w:rPr>
          <w:sz w:val="22"/>
          <w:szCs w:val="22"/>
        </w:rPr>
        <w:t xml:space="preserve">: </w:t>
      </w:r>
      <w:r w:rsidR="00FF5B86">
        <w:rPr>
          <w:rFonts w:ascii="Arial" w:hAnsi="Arial" w:cs="Arial"/>
          <w:color w:val="333333"/>
          <w:sz w:val="21"/>
          <w:szCs w:val="21"/>
        </w:rPr>
        <w:t>sh92zb3</w:t>
      </w:r>
    </w:p>
    <w:p w14:paraId="60D10CDC" w14:textId="392D9D16" w:rsidR="00984C89" w:rsidRDefault="00984C89" w:rsidP="00D5330D">
      <w:pPr>
        <w:rPr>
          <w:sz w:val="22"/>
          <w:szCs w:val="22"/>
        </w:rPr>
      </w:pPr>
    </w:p>
    <w:p w14:paraId="5C3AA5A5" w14:textId="46D0F7DD" w:rsidR="00984C89" w:rsidRDefault="00984C89" w:rsidP="00984C89">
      <w:pPr>
        <w:rPr>
          <w:rFonts w:ascii="Calibri" w:hAnsi="Calibri" w:cs="Calibri"/>
          <w:b/>
          <w:bCs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  <w:lang w:bidi="ar-SA"/>
        </w:rPr>
        <w:t>5</w:t>
      </w:r>
      <w:r w:rsidRPr="00D5330D">
        <w:rPr>
          <w:rFonts w:ascii="Calibri" w:hAnsi="Calibri" w:cs="Calibri"/>
          <w:b/>
          <w:bCs/>
          <w:sz w:val="22"/>
          <w:szCs w:val="22"/>
          <w:lang w:bidi="ar-SA"/>
        </w:rPr>
        <w:t xml:space="preserve">/ </w:t>
      </w:r>
      <w:r>
        <w:rPr>
          <w:rFonts w:ascii="Calibri" w:hAnsi="Calibri" w:cs="Calibri"/>
          <w:b/>
          <w:bCs/>
          <w:sz w:val="22"/>
          <w:szCs w:val="22"/>
          <w:lang w:bidi="ar-SA"/>
        </w:rPr>
        <w:t xml:space="preserve">Bankovní spojení </w:t>
      </w:r>
    </w:p>
    <w:p w14:paraId="69CC0B8D" w14:textId="6F4AA0AE" w:rsidR="00405BB7" w:rsidRPr="00405BB7" w:rsidRDefault="00405BB7" w:rsidP="00984C89">
      <w:pPr>
        <w:rPr>
          <w:rFonts w:ascii="Calibri" w:hAnsi="Calibri" w:cs="Calibri"/>
          <w:bCs/>
          <w:sz w:val="22"/>
          <w:szCs w:val="22"/>
          <w:lang w:bidi="ar-SA"/>
        </w:rPr>
      </w:pPr>
      <w:proofErr w:type="gramStart"/>
      <w:r w:rsidRPr="00405BB7">
        <w:rPr>
          <w:rFonts w:ascii="Calibri" w:hAnsi="Calibri" w:cs="Calibri"/>
          <w:bCs/>
          <w:sz w:val="22"/>
          <w:szCs w:val="22"/>
          <w:lang w:bidi="ar-SA"/>
        </w:rPr>
        <w:t>č.ú.181842441/0300</w:t>
      </w:r>
      <w:proofErr w:type="gramEnd"/>
    </w:p>
    <w:p w14:paraId="7466C24C" w14:textId="2538DA5E" w:rsidR="00984C89" w:rsidRDefault="00984C89" w:rsidP="00984C89">
      <w:pPr>
        <w:rPr>
          <w:rFonts w:ascii="Calibri" w:hAnsi="Calibri" w:cs="Calibri"/>
          <w:bCs/>
          <w:sz w:val="22"/>
          <w:szCs w:val="22"/>
          <w:lang w:bidi="ar-SA"/>
        </w:rPr>
      </w:pPr>
    </w:p>
    <w:p w14:paraId="5965B2BD" w14:textId="1D4F8ED4" w:rsidR="00984C89" w:rsidRDefault="00984C89" w:rsidP="00984C89">
      <w:pPr>
        <w:rPr>
          <w:rFonts w:ascii="Calibri" w:hAnsi="Calibri" w:cs="Calibri"/>
          <w:b/>
          <w:bCs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  <w:lang w:bidi="ar-SA"/>
        </w:rPr>
        <w:t>6</w:t>
      </w:r>
      <w:r w:rsidRPr="00D5330D">
        <w:rPr>
          <w:rFonts w:ascii="Calibri" w:hAnsi="Calibri" w:cs="Calibri"/>
          <w:b/>
          <w:bCs/>
          <w:sz w:val="22"/>
          <w:szCs w:val="22"/>
          <w:lang w:bidi="ar-SA"/>
        </w:rPr>
        <w:t>/</w:t>
      </w:r>
      <w:r>
        <w:rPr>
          <w:rFonts w:ascii="Calibri" w:hAnsi="Calibri" w:cs="Calibri"/>
          <w:b/>
          <w:bCs/>
          <w:sz w:val="22"/>
          <w:szCs w:val="22"/>
          <w:lang w:bidi="ar-SA"/>
        </w:rPr>
        <w:t>IČO</w:t>
      </w:r>
    </w:p>
    <w:p w14:paraId="111E0C43" w14:textId="551EF119" w:rsidR="00984C89" w:rsidRDefault="00FF5B86" w:rsidP="00984C89">
      <w:p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>71011897</w:t>
      </w:r>
    </w:p>
    <w:p w14:paraId="3E55E272" w14:textId="77777777" w:rsidR="00984C89" w:rsidRPr="00984C89" w:rsidRDefault="00984C89" w:rsidP="00984C89">
      <w:pPr>
        <w:rPr>
          <w:rFonts w:ascii="Calibri" w:hAnsi="Calibri" w:cs="Calibri"/>
          <w:bCs/>
          <w:sz w:val="22"/>
          <w:szCs w:val="22"/>
          <w:lang w:bidi="ar-SA"/>
        </w:rPr>
      </w:pPr>
    </w:p>
    <w:p w14:paraId="14AECCD1" w14:textId="5DAFC853" w:rsidR="00984C89" w:rsidRDefault="00984C89" w:rsidP="00984C89">
      <w:pPr>
        <w:rPr>
          <w:rFonts w:ascii="Calibri" w:hAnsi="Calibri" w:cs="Calibri"/>
          <w:b/>
          <w:bCs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  <w:lang w:bidi="ar-SA"/>
        </w:rPr>
        <w:t>7</w:t>
      </w:r>
      <w:r w:rsidRPr="00D5330D">
        <w:rPr>
          <w:rFonts w:ascii="Calibri" w:hAnsi="Calibri" w:cs="Calibri"/>
          <w:b/>
          <w:bCs/>
          <w:sz w:val="22"/>
          <w:szCs w:val="22"/>
          <w:lang w:bidi="ar-SA"/>
        </w:rPr>
        <w:t>/</w:t>
      </w:r>
      <w:r>
        <w:rPr>
          <w:rFonts w:ascii="Calibri" w:hAnsi="Calibri" w:cs="Calibri"/>
          <w:b/>
          <w:bCs/>
          <w:sz w:val="22"/>
          <w:szCs w:val="22"/>
          <w:lang w:bidi="ar-SA"/>
        </w:rPr>
        <w:t>DIČ</w:t>
      </w:r>
    </w:p>
    <w:p w14:paraId="2DC972B5" w14:textId="3BA5082C" w:rsidR="00984C89" w:rsidRDefault="00984C89" w:rsidP="00984C89">
      <w:pPr>
        <w:rPr>
          <w:rFonts w:ascii="Calibri" w:hAnsi="Calibri" w:cs="Calibri"/>
          <w:bCs/>
          <w:sz w:val="22"/>
          <w:szCs w:val="22"/>
          <w:lang w:bidi="ar-SA"/>
        </w:rPr>
      </w:pPr>
      <w:r w:rsidRPr="00984C89">
        <w:rPr>
          <w:rFonts w:ascii="Calibri" w:hAnsi="Calibri" w:cs="Calibri"/>
          <w:bCs/>
          <w:sz w:val="22"/>
          <w:szCs w:val="22"/>
          <w:lang w:bidi="ar-SA"/>
        </w:rPr>
        <w:t>Škola není plátcem DPH</w:t>
      </w:r>
    </w:p>
    <w:p w14:paraId="453748AA" w14:textId="74EB82F0" w:rsidR="00984C89" w:rsidRDefault="00984C89" w:rsidP="00984C89">
      <w:pPr>
        <w:rPr>
          <w:rFonts w:ascii="Calibri" w:hAnsi="Calibri" w:cs="Calibri"/>
          <w:bCs/>
          <w:sz w:val="22"/>
          <w:szCs w:val="22"/>
          <w:lang w:bidi="ar-SA"/>
        </w:rPr>
      </w:pPr>
    </w:p>
    <w:p w14:paraId="0A0B2195" w14:textId="4F12E078" w:rsidR="00984C89" w:rsidRDefault="00984C89" w:rsidP="00984C89">
      <w:pPr>
        <w:rPr>
          <w:rFonts w:ascii="Calibri" w:hAnsi="Calibri" w:cs="Calibri"/>
          <w:b/>
          <w:bCs/>
          <w:sz w:val="22"/>
          <w:szCs w:val="22"/>
          <w:lang w:bidi="ar-SA"/>
        </w:rPr>
      </w:pPr>
      <w:r w:rsidRPr="00984C89">
        <w:rPr>
          <w:rFonts w:ascii="Calibri" w:hAnsi="Calibri" w:cs="Calibri"/>
          <w:b/>
          <w:bCs/>
          <w:sz w:val="22"/>
          <w:szCs w:val="22"/>
          <w:lang w:bidi="ar-SA"/>
        </w:rPr>
        <w:t>8/ Dokumenty školy</w:t>
      </w:r>
      <w:r w:rsidR="007C4C74">
        <w:rPr>
          <w:rFonts w:ascii="Calibri" w:hAnsi="Calibri" w:cs="Calibri"/>
          <w:b/>
          <w:bCs/>
          <w:sz w:val="22"/>
          <w:szCs w:val="22"/>
          <w:lang w:bidi="ar-SA"/>
        </w:rPr>
        <w:t xml:space="preserve"> </w:t>
      </w:r>
    </w:p>
    <w:p w14:paraId="699C6CA7" w14:textId="3D4D67B0" w:rsidR="007C4C74" w:rsidRP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 xml:space="preserve">Zřizovací listina </w:t>
      </w:r>
      <w:r w:rsidR="005B525A">
        <w:rPr>
          <w:rStyle w:val="Hypertextovodkaz"/>
          <w:rFonts w:ascii="Calibri" w:hAnsi="Calibri" w:cs="Calibri"/>
          <w:bCs/>
          <w:sz w:val="22"/>
          <w:szCs w:val="22"/>
          <w:lang w:bidi="ar-SA"/>
        </w:rPr>
        <w:t>-</w:t>
      </w:r>
      <w:r>
        <w:rPr>
          <w:rFonts w:ascii="Calibri" w:hAnsi="Calibri" w:cs="Calibri"/>
          <w:bCs/>
          <w:sz w:val="22"/>
          <w:szCs w:val="22"/>
          <w:lang w:bidi="ar-SA"/>
        </w:rPr>
        <w:t xml:space="preserve"> listinné podobě v ředitelně MŠ </w:t>
      </w:r>
    </w:p>
    <w:p w14:paraId="50A3B897" w14:textId="6AFEF1B6" w:rsid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 w:rsidRPr="007C4C74">
        <w:rPr>
          <w:rFonts w:ascii="Calibri" w:hAnsi="Calibri" w:cs="Calibri"/>
          <w:bCs/>
          <w:sz w:val="22"/>
          <w:szCs w:val="22"/>
          <w:lang w:bidi="ar-SA"/>
        </w:rPr>
        <w:t xml:space="preserve">Údaje o rozpočtu v aktuálním a uplynulém roce </w:t>
      </w:r>
      <w:r>
        <w:rPr>
          <w:rFonts w:ascii="Calibri" w:hAnsi="Calibri" w:cs="Calibri"/>
          <w:bCs/>
          <w:sz w:val="22"/>
          <w:szCs w:val="22"/>
          <w:lang w:bidi="ar-SA"/>
        </w:rPr>
        <w:t>(v listinné podobě v ředitelně MŠ)</w:t>
      </w:r>
    </w:p>
    <w:p w14:paraId="518BB81F" w14:textId="678C5C2D" w:rsid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 xml:space="preserve">Evidence dětí (školní matrika, spisy dětí, přehled docházky) – v listinné podobě v ředitelně MŠ </w:t>
      </w:r>
      <w:r w:rsidR="005B525A">
        <w:rPr>
          <w:rFonts w:ascii="Calibri" w:hAnsi="Calibri" w:cs="Calibri"/>
          <w:bCs/>
          <w:sz w:val="22"/>
          <w:szCs w:val="22"/>
          <w:lang w:bidi="ar-SA"/>
        </w:rPr>
        <w:t>a ve třídě</w:t>
      </w:r>
    </w:p>
    <w:p w14:paraId="1B45FBE2" w14:textId="325A56D8" w:rsid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>Školní vzdělávací program - v listinné podobě v ředitelně MŠ</w:t>
      </w:r>
      <w:r w:rsidR="005B525A">
        <w:rPr>
          <w:rFonts w:ascii="Calibri" w:hAnsi="Calibri" w:cs="Calibri"/>
          <w:bCs/>
          <w:sz w:val="22"/>
          <w:szCs w:val="22"/>
          <w:lang w:bidi="ar-SA"/>
        </w:rPr>
        <w:t xml:space="preserve"> a v šatně</w:t>
      </w:r>
    </w:p>
    <w:p w14:paraId="793F560C" w14:textId="27E5ECDF" w:rsidR="007C4C74" w:rsidRDefault="007C4C74" w:rsidP="005B525A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 xml:space="preserve">Školní řád - </w:t>
      </w:r>
      <w:r w:rsidR="005B525A" w:rsidRPr="005B525A">
        <w:rPr>
          <w:rStyle w:val="Hypertextovodkaz"/>
          <w:rFonts w:ascii="Calibri" w:hAnsi="Calibri" w:cs="Calibri"/>
          <w:bCs/>
          <w:sz w:val="22"/>
          <w:szCs w:val="22"/>
          <w:lang w:bidi="ar-SA"/>
        </w:rPr>
        <w:t>https://</w:t>
      </w:r>
      <w:proofErr w:type="gramStart"/>
      <w:r w:rsidR="005B525A" w:rsidRPr="005B525A">
        <w:rPr>
          <w:rStyle w:val="Hypertextovodkaz"/>
          <w:rFonts w:ascii="Calibri" w:hAnsi="Calibri" w:cs="Calibri"/>
          <w:bCs/>
          <w:sz w:val="22"/>
          <w:szCs w:val="22"/>
          <w:lang w:bidi="ar-SA"/>
        </w:rPr>
        <w:t>www</w:t>
      </w:r>
      <w:proofErr w:type="gramEnd"/>
      <w:r w:rsidR="005B525A" w:rsidRPr="005B525A">
        <w:rPr>
          <w:rStyle w:val="Hypertextovodkaz"/>
          <w:rFonts w:ascii="Calibri" w:hAnsi="Calibri" w:cs="Calibri"/>
          <w:bCs/>
          <w:sz w:val="22"/>
          <w:szCs w:val="22"/>
          <w:lang w:bidi="ar-SA"/>
        </w:rPr>
        <w:t>.</w:t>
      </w:r>
      <w:proofErr w:type="gramStart"/>
      <w:r w:rsidR="005B525A" w:rsidRPr="005B525A">
        <w:rPr>
          <w:rStyle w:val="Hypertextovodkaz"/>
          <w:rFonts w:ascii="Calibri" w:hAnsi="Calibri" w:cs="Calibri"/>
          <w:bCs/>
          <w:sz w:val="22"/>
          <w:szCs w:val="22"/>
          <w:lang w:bidi="ar-SA"/>
        </w:rPr>
        <w:t>zamrsk</w:t>
      </w:r>
      <w:proofErr w:type="gramEnd"/>
      <w:r w:rsidR="005B525A" w:rsidRPr="005B525A">
        <w:rPr>
          <w:rStyle w:val="Hypertextovodkaz"/>
          <w:rFonts w:ascii="Calibri" w:hAnsi="Calibri" w:cs="Calibri"/>
          <w:bCs/>
          <w:sz w:val="22"/>
          <w:szCs w:val="22"/>
          <w:lang w:bidi="ar-SA"/>
        </w:rPr>
        <w:t>.cz/smernice-a-dokumenty</w:t>
      </w:r>
      <w:r>
        <w:rPr>
          <w:rFonts w:ascii="Calibri" w:hAnsi="Calibri" w:cs="Calibri"/>
          <w:bCs/>
          <w:sz w:val="22"/>
          <w:szCs w:val="22"/>
          <w:lang w:bidi="ar-SA"/>
        </w:rPr>
        <w:t xml:space="preserve"> a v listinné podobě v ředitelně </w:t>
      </w:r>
    </w:p>
    <w:p w14:paraId="49D63A83" w14:textId="12D4E97A" w:rsid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>Z</w:t>
      </w:r>
      <w:r w:rsidRPr="007C4C74">
        <w:rPr>
          <w:rFonts w:ascii="Calibri" w:hAnsi="Calibri" w:cs="Calibri"/>
          <w:bCs/>
          <w:sz w:val="22"/>
          <w:szCs w:val="22"/>
          <w:lang w:bidi="ar-SA"/>
        </w:rPr>
        <w:t xml:space="preserve">áznamy z pedagogických rad </w:t>
      </w:r>
      <w:r>
        <w:rPr>
          <w:rFonts w:ascii="Calibri" w:hAnsi="Calibri" w:cs="Calibri"/>
          <w:bCs/>
          <w:sz w:val="22"/>
          <w:szCs w:val="22"/>
          <w:lang w:bidi="ar-SA"/>
        </w:rPr>
        <w:t xml:space="preserve">– v listinné podobě </w:t>
      </w:r>
      <w:r w:rsidR="005B525A">
        <w:rPr>
          <w:rFonts w:ascii="Calibri" w:hAnsi="Calibri" w:cs="Calibri"/>
          <w:bCs/>
          <w:sz w:val="22"/>
          <w:szCs w:val="22"/>
          <w:lang w:bidi="ar-SA"/>
        </w:rPr>
        <w:t>v ředitelně</w:t>
      </w:r>
    </w:p>
    <w:p w14:paraId="1647D6B4" w14:textId="4AD1633F" w:rsidR="007C4C74" w:rsidRP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>Kniha úrazů a záznamy o úrazech dětí – v listinné podobě</w:t>
      </w:r>
      <w:r w:rsidR="005B525A" w:rsidRPr="005B525A">
        <w:rPr>
          <w:rFonts w:ascii="Calibri" w:hAnsi="Calibri" w:cs="Calibri"/>
          <w:bCs/>
          <w:sz w:val="22"/>
          <w:szCs w:val="22"/>
          <w:lang w:bidi="ar-SA"/>
        </w:rPr>
        <w:t xml:space="preserve"> </w:t>
      </w:r>
      <w:r w:rsidR="005B525A">
        <w:rPr>
          <w:rFonts w:ascii="Calibri" w:hAnsi="Calibri" w:cs="Calibri"/>
          <w:bCs/>
          <w:sz w:val="22"/>
          <w:szCs w:val="22"/>
          <w:lang w:bidi="ar-SA"/>
        </w:rPr>
        <w:t>v ředitelně</w:t>
      </w:r>
    </w:p>
    <w:p w14:paraId="56B42C3C" w14:textId="17B765C7" w:rsid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 xml:space="preserve">Dokumentace BOZP a PO – v listinné podobě v ředitelně MŠ </w:t>
      </w:r>
    </w:p>
    <w:p w14:paraId="71C82FCC" w14:textId="5EE4E6F9" w:rsid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>Personální dokumentace – v listinné podobě u ředitelky MŠ</w:t>
      </w:r>
    </w:p>
    <w:p w14:paraId="0E7DBD52" w14:textId="5D8471F0" w:rsid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 xml:space="preserve">Účetní, majetková a hospodářská dokumentace – v listinné podobě v ředitelně MŠ </w:t>
      </w:r>
    </w:p>
    <w:p w14:paraId="4111E0E5" w14:textId="77777777" w:rsidR="007C4C74" w:rsidRDefault="007C4C74" w:rsidP="007C4C74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 xml:space="preserve">Plán hospitační a kontrolní činnosti, záznamy o provedených hospitacích a kontrolních zjištěních- v listinné podobě v ředitelně MŠ </w:t>
      </w:r>
    </w:p>
    <w:p w14:paraId="082368F8" w14:textId="0A3EF7FE" w:rsidR="001542BE" w:rsidRDefault="001542BE" w:rsidP="001542BE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  <w:lang w:bidi="ar-SA"/>
        </w:rPr>
        <w:t xml:space="preserve">Soubor vnitřních </w:t>
      </w:r>
      <w:proofErr w:type="gramStart"/>
      <w:r>
        <w:rPr>
          <w:rFonts w:ascii="Calibri" w:hAnsi="Calibri" w:cs="Calibri"/>
          <w:bCs/>
          <w:sz w:val="22"/>
          <w:szCs w:val="22"/>
          <w:lang w:bidi="ar-SA"/>
        </w:rPr>
        <w:t xml:space="preserve">směrnic </w:t>
      </w:r>
      <w:r w:rsidR="007C4C74">
        <w:rPr>
          <w:rFonts w:ascii="Calibri" w:hAnsi="Calibri" w:cs="Calibri"/>
          <w:bCs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bCs/>
          <w:sz w:val="22"/>
          <w:szCs w:val="22"/>
          <w:lang w:bidi="ar-SA"/>
        </w:rPr>
        <w:t>a předpisů</w:t>
      </w:r>
      <w:proofErr w:type="gramEnd"/>
      <w:r>
        <w:rPr>
          <w:rFonts w:ascii="Calibri" w:hAnsi="Calibri" w:cs="Calibri"/>
          <w:bCs/>
          <w:sz w:val="22"/>
          <w:szCs w:val="22"/>
          <w:lang w:bidi="ar-SA"/>
        </w:rPr>
        <w:t xml:space="preserve"> </w:t>
      </w:r>
      <w:r w:rsidR="005B525A">
        <w:rPr>
          <w:rFonts w:ascii="Calibri" w:hAnsi="Calibri" w:cs="Calibri"/>
          <w:bCs/>
          <w:sz w:val="22"/>
          <w:szCs w:val="22"/>
          <w:lang w:bidi="ar-SA"/>
        </w:rPr>
        <w:t xml:space="preserve">– některé </w:t>
      </w:r>
      <w:r w:rsidR="005B525A" w:rsidRPr="005B525A">
        <w:rPr>
          <w:rStyle w:val="Hypertextovodkaz"/>
          <w:rFonts w:ascii="Calibri" w:hAnsi="Calibri" w:cs="Calibri"/>
          <w:bCs/>
          <w:sz w:val="22"/>
          <w:szCs w:val="22"/>
          <w:lang w:bidi="ar-SA"/>
        </w:rPr>
        <w:t>https://www.zamrsk.cz/smernice-a-dokumenty</w:t>
      </w:r>
      <w:r w:rsidR="005B525A">
        <w:rPr>
          <w:rFonts w:ascii="Calibri" w:hAnsi="Calibri" w:cs="Calibri"/>
          <w:bCs/>
          <w:sz w:val="22"/>
          <w:szCs w:val="22"/>
          <w:lang w:bidi="ar-SA"/>
        </w:rPr>
        <w:t xml:space="preserve"> , všechny </w:t>
      </w:r>
      <w:r>
        <w:rPr>
          <w:rFonts w:ascii="Calibri" w:hAnsi="Calibri" w:cs="Calibri"/>
          <w:bCs/>
          <w:sz w:val="22"/>
          <w:szCs w:val="22"/>
          <w:lang w:bidi="ar-SA"/>
        </w:rPr>
        <w:t>v listinné podobě v ředitelně MŠ</w:t>
      </w:r>
    </w:p>
    <w:p w14:paraId="2A953802" w14:textId="03074F6A" w:rsidR="001542BE" w:rsidRDefault="001542BE" w:rsidP="001542BE">
      <w:pPr>
        <w:rPr>
          <w:rFonts w:ascii="Calibri" w:hAnsi="Calibri" w:cs="Calibri"/>
          <w:bCs/>
          <w:sz w:val="22"/>
          <w:szCs w:val="22"/>
          <w:lang w:bidi="ar-SA"/>
        </w:rPr>
      </w:pPr>
    </w:p>
    <w:p w14:paraId="33C25501" w14:textId="05B1C263" w:rsidR="001542BE" w:rsidRDefault="001542BE" w:rsidP="001542BE">
      <w:pPr>
        <w:rPr>
          <w:rFonts w:ascii="Calibri" w:hAnsi="Calibri" w:cs="Calibri"/>
          <w:b/>
          <w:bCs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  <w:lang w:bidi="ar-SA"/>
        </w:rPr>
        <w:t>9</w:t>
      </w:r>
      <w:r w:rsidRPr="00984C89">
        <w:rPr>
          <w:rFonts w:ascii="Calibri" w:hAnsi="Calibri" w:cs="Calibri"/>
          <w:b/>
          <w:bCs/>
          <w:sz w:val="22"/>
          <w:szCs w:val="22"/>
          <w:lang w:bidi="ar-SA"/>
        </w:rPr>
        <w:t xml:space="preserve">/ </w:t>
      </w:r>
      <w:r>
        <w:rPr>
          <w:rFonts w:ascii="Calibri" w:hAnsi="Calibri" w:cs="Calibri"/>
          <w:b/>
          <w:bCs/>
          <w:sz w:val="22"/>
          <w:szCs w:val="22"/>
          <w:lang w:bidi="ar-SA"/>
        </w:rPr>
        <w:t xml:space="preserve">Rozpočet </w:t>
      </w:r>
    </w:p>
    <w:p w14:paraId="0F7B06D1" w14:textId="7DC131E6" w:rsidR="001542BE" w:rsidRDefault="001542BE" w:rsidP="001542BE">
      <w:pPr>
        <w:rPr>
          <w:rFonts w:ascii="Calibri" w:hAnsi="Calibri" w:cs="Calibri"/>
          <w:b/>
          <w:bCs/>
          <w:sz w:val="22"/>
          <w:szCs w:val="22"/>
          <w:lang w:bidi="ar-SA"/>
        </w:rPr>
      </w:pPr>
    </w:p>
    <w:p w14:paraId="4AEEAA30" w14:textId="2BC61979" w:rsidR="005B525A" w:rsidRDefault="001542BE" w:rsidP="005917AA">
      <w:pPr>
        <w:rPr>
          <w:rStyle w:val="Hypertextovodkaz"/>
          <w:rFonts w:ascii="Calibri" w:hAnsi="Calibri" w:cs="Calibri"/>
          <w:bCs/>
          <w:sz w:val="22"/>
          <w:szCs w:val="22"/>
          <w:lang w:bidi="ar-SA"/>
        </w:rPr>
      </w:pPr>
      <w:r w:rsidRPr="001542BE">
        <w:rPr>
          <w:rFonts w:ascii="Calibri" w:hAnsi="Calibri" w:cs="Calibri"/>
          <w:bCs/>
          <w:sz w:val="22"/>
          <w:szCs w:val="22"/>
          <w:lang w:bidi="ar-SA"/>
        </w:rPr>
        <w:t>Rozpočet</w:t>
      </w:r>
      <w:r>
        <w:rPr>
          <w:rFonts w:ascii="Calibri" w:hAnsi="Calibri" w:cs="Calibri"/>
          <w:bCs/>
          <w:sz w:val="22"/>
          <w:szCs w:val="22"/>
          <w:lang w:bidi="ar-SA"/>
        </w:rPr>
        <w:t xml:space="preserve"> mateřské </w:t>
      </w:r>
      <w:proofErr w:type="gramStart"/>
      <w:r>
        <w:rPr>
          <w:rFonts w:ascii="Calibri" w:hAnsi="Calibri" w:cs="Calibri"/>
          <w:bCs/>
          <w:sz w:val="22"/>
          <w:szCs w:val="22"/>
          <w:lang w:bidi="ar-SA"/>
        </w:rPr>
        <w:t>školy  a střednědobý</w:t>
      </w:r>
      <w:proofErr w:type="gramEnd"/>
      <w:r>
        <w:rPr>
          <w:rFonts w:ascii="Calibri" w:hAnsi="Calibri" w:cs="Calibri"/>
          <w:bCs/>
          <w:sz w:val="22"/>
          <w:szCs w:val="22"/>
          <w:lang w:bidi="ar-SA"/>
        </w:rPr>
        <w:t xml:space="preserve"> výhled </w:t>
      </w:r>
      <w:r w:rsidRPr="001542BE">
        <w:rPr>
          <w:rFonts w:ascii="Calibri" w:hAnsi="Calibri" w:cs="Calibri"/>
          <w:bCs/>
          <w:sz w:val="22"/>
          <w:szCs w:val="22"/>
          <w:lang w:bidi="ar-SA"/>
        </w:rPr>
        <w:t xml:space="preserve"> je přístupný </w:t>
      </w:r>
      <w:r>
        <w:rPr>
          <w:rFonts w:ascii="Calibri" w:hAnsi="Calibri" w:cs="Calibri"/>
          <w:bCs/>
          <w:sz w:val="22"/>
          <w:szCs w:val="22"/>
          <w:lang w:bidi="ar-SA"/>
        </w:rPr>
        <w:t xml:space="preserve">na webových stránkách </w:t>
      </w:r>
      <w:hyperlink r:id="rId10" w:history="1">
        <w:r w:rsidR="00405BB7" w:rsidRPr="0080765D">
          <w:rPr>
            <w:rStyle w:val="Hypertextovodkaz"/>
            <w:rFonts w:ascii="Calibri" w:hAnsi="Calibri" w:cs="Calibri"/>
            <w:bCs/>
            <w:sz w:val="22"/>
            <w:szCs w:val="22"/>
            <w:lang w:bidi="ar-SA"/>
          </w:rPr>
          <w:t>https://www.zamrsk.cz/rozpocet-ms</w:t>
        </w:r>
      </w:hyperlink>
    </w:p>
    <w:p w14:paraId="572333CB" w14:textId="77777777" w:rsidR="00405BB7" w:rsidRDefault="00405BB7" w:rsidP="005917AA">
      <w:pPr>
        <w:rPr>
          <w:rStyle w:val="Hypertextovodkaz"/>
          <w:rFonts w:ascii="Calibri" w:hAnsi="Calibri" w:cs="Calibri"/>
          <w:bCs/>
          <w:sz w:val="22"/>
          <w:szCs w:val="22"/>
          <w:lang w:bidi="ar-SA"/>
        </w:rPr>
      </w:pPr>
    </w:p>
    <w:p w14:paraId="04602C5D" w14:textId="65F6DFA5" w:rsidR="005917AA" w:rsidRDefault="005B525A" w:rsidP="005917AA">
      <w:pPr>
        <w:rPr>
          <w:rFonts w:ascii="Calibri" w:hAnsi="Calibri" w:cs="Calibri"/>
          <w:b/>
          <w:bCs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  <w:lang w:bidi="ar-SA"/>
        </w:rPr>
        <w:t>Ž</w:t>
      </w:r>
      <w:r w:rsidR="005917AA">
        <w:rPr>
          <w:rFonts w:ascii="Calibri" w:hAnsi="Calibri" w:cs="Calibri"/>
          <w:b/>
          <w:bCs/>
          <w:sz w:val="22"/>
          <w:szCs w:val="22"/>
          <w:lang w:bidi="ar-SA"/>
        </w:rPr>
        <w:t xml:space="preserve">ádosti o informace </w:t>
      </w:r>
    </w:p>
    <w:p w14:paraId="453BD09C" w14:textId="77777777" w:rsidR="005917AA" w:rsidRDefault="005917AA" w:rsidP="005917AA">
      <w:pPr>
        <w:rPr>
          <w:rFonts w:ascii="Calibri" w:hAnsi="Calibri" w:cs="Calibri"/>
          <w:b/>
          <w:bCs/>
          <w:sz w:val="22"/>
          <w:szCs w:val="22"/>
          <w:lang w:bidi="ar-SA"/>
        </w:rPr>
      </w:pPr>
    </w:p>
    <w:p w14:paraId="62AD041F" w14:textId="77777777" w:rsidR="005917AA" w:rsidRPr="005917AA" w:rsidRDefault="005917AA" w:rsidP="005917AA">
      <w:pPr>
        <w:pStyle w:val="Default"/>
        <w:rPr>
          <w:bCs/>
          <w:sz w:val="22"/>
          <w:szCs w:val="22"/>
        </w:rPr>
      </w:pPr>
      <w:r w:rsidRPr="005917AA">
        <w:rPr>
          <w:bCs/>
          <w:sz w:val="22"/>
          <w:szCs w:val="22"/>
        </w:rPr>
        <w:t xml:space="preserve">Při vyřizování žádostí o informace se postupuje dle zákona č. 106/1999 Sb., o svobodném přístupu k </w:t>
      </w:r>
    </w:p>
    <w:p w14:paraId="2283FB6B" w14:textId="77777777" w:rsidR="005917AA" w:rsidRPr="005917AA" w:rsidRDefault="005917AA" w:rsidP="005917AA">
      <w:pPr>
        <w:pStyle w:val="Default"/>
        <w:rPr>
          <w:bCs/>
          <w:sz w:val="22"/>
          <w:szCs w:val="22"/>
        </w:rPr>
      </w:pPr>
      <w:r w:rsidRPr="005917AA">
        <w:rPr>
          <w:bCs/>
          <w:sz w:val="22"/>
          <w:szCs w:val="22"/>
        </w:rPr>
        <w:t xml:space="preserve">informacím, ve znění pozdějších předpisů. Směrnice upravující svobodný přístup k informacím je </w:t>
      </w:r>
    </w:p>
    <w:p w14:paraId="32166E47" w14:textId="249BBD34" w:rsidR="001542BE" w:rsidRDefault="005917AA" w:rsidP="005B525A">
      <w:pPr>
        <w:pStyle w:val="Default"/>
        <w:rPr>
          <w:rStyle w:val="Hypertextovodkaz"/>
          <w:bCs/>
          <w:sz w:val="22"/>
          <w:szCs w:val="22"/>
        </w:rPr>
      </w:pPr>
      <w:r w:rsidRPr="005917AA">
        <w:rPr>
          <w:bCs/>
          <w:sz w:val="22"/>
          <w:szCs w:val="22"/>
        </w:rPr>
        <w:t xml:space="preserve">přístupná v listinné podobě v ředitelně školy a na webových stránkách školy </w:t>
      </w:r>
      <w:hyperlink r:id="rId11" w:history="1">
        <w:r w:rsidR="005B525A" w:rsidRPr="0080765D">
          <w:rPr>
            <w:rStyle w:val="Hypertextovodkaz"/>
            <w:bCs/>
            <w:sz w:val="22"/>
            <w:szCs w:val="22"/>
          </w:rPr>
          <w:t>https://www.zamrsk.cz/smernice-a-dokumenty</w:t>
        </w:r>
      </w:hyperlink>
    </w:p>
    <w:p w14:paraId="2FAF9206" w14:textId="77777777" w:rsidR="005B525A" w:rsidRDefault="005B525A" w:rsidP="005B525A">
      <w:pPr>
        <w:pStyle w:val="Default"/>
        <w:rPr>
          <w:b/>
          <w:bCs/>
          <w:sz w:val="22"/>
          <w:szCs w:val="22"/>
        </w:rPr>
      </w:pPr>
    </w:p>
    <w:p w14:paraId="578EB4EC" w14:textId="2D868036" w:rsidR="005917AA" w:rsidRDefault="005917AA" w:rsidP="005917AA">
      <w:pPr>
        <w:pStyle w:val="Default"/>
        <w:rPr>
          <w:b/>
          <w:bCs/>
          <w:sz w:val="22"/>
          <w:szCs w:val="22"/>
        </w:rPr>
      </w:pPr>
      <w:r w:rsidRPr="005917AA">
        <w:rPr>
          <w:b/>
          <w:bCs/>
          <w:sz w:val="22"/>
          <w:szCs w:val="22"/>
        </w:rPr>
        <w:t xml:space="preserve">10. Příjem žádostí a dalších podání </w:t>
      </w:r>
    </w:p>
    <w:p w14:paraId="1BF1518A" w14:textId="77777777" w:rsidR="005917AA" w:rsidRPr="005917AA" w:rsidRDefault="005917AA" w:rsidP="005917AA">
      <w:pPr>
        <w:pStyle w:val="Default"/>
        <w:rPr>
          <w:b/>
          <w:bCs/>
          <w:sz w:val="22"/>
          <w:szCs w:val="22"/>
        </w:rPr>
      </w:pPr>
    </w:p>
    <w:p w14:paraId="18BF938F" w14:textId="561E9671" w:rsidR="005917AA" w:rsidRDefault="005917AA" w:rsidP="00591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Žádosti a další podání je možné doručit osobně </w:t>
      </w:r>
      <w:r w:rsidR="005B525A">
        <w:rPr>
          <w:sz w:val="22"/>
          <w:szCs w:val="22"/>
        </w:rPr>
        <w:t>ředitelce</w:t>
      </w:r>
      <w:r>
        <w:rPr>
          <w:sz w:val="22"/>
          <w:szCs w:val="22"/>
        </w:rPr>
        <w:t xml:space="preserve"> školy, zaslat písemně na </w:t>
      </w:r>
    </w:p>
    <w:p w14:paraId="7AD0051E" w14:textId="6E7E4E88" w:rsidR="005917AA" w:rsidRDefault="005917AA" w:rsidP="00591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adresu školy, elektronicky na emailovou adresu MŠ, prostřednictvím DS nebo telefonicky na telefonním čísle školy. Příjem žádostí a dalších podání se řídí zákonem č. 106/1999 Sb., o svobodném přístupu k informacím, </w:t>
      </w:r>
      <w:r w:rsidRPr="005917AA">
        <w:rPr>
          <w:sz w:val="22"/>
          <w:szCs w:val="22"/>
        </w:rPr>
        <w:t>ve znění pozdějších předpisů a zákonem č. 500/2004 Sb., správní řád, ve znění pozdějších předpisů</w:t>
      </w:r>
      <w:r>
        <w:rPr>
          <w:sz w:val="22"/>
          <w:szCs w:val="22"/>
        </w:rPr>
        <w:t>.</w:t>
      </w:r>
    </w:p>
    <w:p w14:paraId="0BA67F79" w14:textId="0FC7858B" w:rsidR="005917AA" w:rsidRDefault="005917AA" w:rsidP="005917AA">
      <w:pPr>
        <w:pStyle w:val="Default"/>
        <w:rPr>
          <w:sz w:val="22"/>
          <w:szCs w:val="22"/>
        </w:rPr>
      </w:pPr>
    </w:p>
    <w:p w14:paraId="0728F131" w14:textId="4F0652B4" w:rsidR="005917AA" w:rsidRDefault="005917AA" w:rsidP="005917AA">
      <w:pPr>
        <w:pStyle w:val="Default"/>
        <w:rPr>
          <w:b/>
          <w:bCs/>
          <w:sz w:val="22"/>
          <w:szCs w:val="22"/>
        </w:rPr>
      </w:pPr>
      <w:r w:rsidRPr="005917AA">
        <w:rPr>
          <w:b/>
          <w:bCs/>
          <w:sz w:val="22"/>
          <w:szCs w:val="22"/>
        </w:rPr>
        <w:t xml:space="preserve">11. Opravné prostředky </w:t>
      </w:r>
    </w:p>
    <w:p w14:paraId="409F9823" w14:textId="77777777" w:rsidR="005917AA" w:rsidRPr="005917AA" w:rsidRDefault="005917AA" w:rsidP="005917AA">
      <w:pPr>
        <w:pStyle w:val="Default"/>
        <w:rPr>
          <w:b/>
          <w:bCs/>
          <w:sz w:val="22"/>
          <w:szCs w:val="22"/>
        </w:rPr>
      </w:pPr>
    </w:p>
    <w:p w14:paraId="48B99428" w14:textId="77777777" w:rsidR="005917AA" w:rsidRDefault="005917AA" w:rsidP="00591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Řídí se zákonem č. 106/1999 Sb., o svobodném přístupu k informacím, ve znění pozdějších předpisů a </w:t>
      </w:r>
    </w:p>
    <w:p w14:paraId="1275AB93" w14:textId="77777777" w:rsidR="005917AA" w:rsidRDefault="005917AA" w:rsidP="00591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zákonem č. 500/2004 Sb., správní řád, ve znění pozdějších předpisů. </w:t>
      </w:r>
    </w:p>
    <w:p w14:paraId="4743E3EB" w14:textId="77777777" w:rsidR="005917AA" w:rsidRDefault="005917AA" w:rsidP="00591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Odvolání proti rozhodnutí povinného subjektu o odmítnutí žádosti lze podat do 15 dnů ode dne doručení rozhodnutí (§ 16). </w:t>
      </w:r>
    </w:p>
    <w:p w14:paraId="128B8D15" w14:textId="77777777" w:rsidR="005917AA" w:rsidRDefault="005917AA" w:rsidP="00591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Odvolání se podává k nadřízenému orgánu prostřednictvím povinného subjektu. Opravné prostředky lze podat na stejných adresách jako žádosti o informace – viz výše. </w:t>
      </w:r>
    </w:p>
    <w:p w14:paraId="0EB028E3" w14:textId="77777777" w:rsidR="005917AA" w:rsidRDefault="005917AA" w:rsidP="00591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Odvolání lze podat pouze písemnou formou. Odvolání musí obsahovat jméno a příjmení žadatele, adresu nebo název a sídlo fyzické či právnické osoby (bylo-li o informaci žádáno jejím jménem), v čem je spatřeno porušení zákona, čeho se žadatel domáhá a podpis žadatele. Pokud všechny tyto údaje odvolání neobsahuje nebo není podáno písemně, škola odvolání odloží. </w:t>
      </w:r>
    </w:p>
    <w:p w14:paraId="2D4D4881" w14:textId="77777777" w:rsidR="005917AA" w:rsidRDefault="005917AA" w:rsidP="005917AA">
      <w:pPr>
        <w:rPr>
          <w:rFonts w:ascii="Calibri" w:hAnsi="Calibri" w:cs="Calibri"/>
          <w:b/>
          <w:bCs/>
          <w:sz w:val="22"/>
          <w:szCs w:val="22"/>
          <w:lang w:bidi="ar-SA"/>
        </w:rPr>
      </w:pPr>
    </w:p>
    <w:p w14:paraId="171D402B" w14:textId="250D33C7" w:rsidR="005917AA" w:rsidRDefault="005917AA" w:rsidP="00591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745AE808" w14:textId="266946F7" w:rsidR="005917AA" w:rsidRDefault="005917AA" w:rsidP="005917AA">
      <w:pPr>
        <w:pStyle w:val="Default"/>
        <w:rPr>
          <w:b/>
          <w:bCs/>
          <w:sz w:val="22"/>
          <w:szCs w:val="22"/>
        </w:rPr>
      </w:pPr>
      <w:r w:rsidRPr="005917AA">
        <w:rPr>
          <w:b/>
          <w:bCs/>
          <w:sz w:val="22"/>
          <w:szCs w:val="22"/>
        </w:rPr>
        <w:t>12. Formuláře</w:t>
      </w:r>
    </w:p>
    <w:p w14:paraId="2FD43B9C" w14:textId="078B3F9C" w:rsidR="00A029BE" w:rsidRDefault="00A029BE" w:rsidP="005917AA">
      <w:pPr>
        <w:pStyle w:val="Default"/>
        <w:rPr>
          <w:b/>
          <w:bCs/>
          <w:sz w:val="22"/>
          <w:szCs w:val="22"/>
        </w:rPr>
      </w:pPr>
    </w:p>
    <w:p w14:paraId="04140610" w14:textId="470EF781" w:rsidR="00A029BE" w:rsidRDefault="00A029BE" w:rsidP="005917AA">
      <w:pPr>
        <w:pStyle w:val="Default"/>
        <w:rPr>
          <w:bCs/>
          <w:sz w:val="22"/>
          <w:szCs w:val="22"/>
        </w:rPr>
      </w:pPr>
      <w:r w:rsidRPr="00A029BE">
        <w:rPr>
          <w:bCs/>
          <w:sz w:val="22"/>
          <w:szCs w:val="22"/>
        </w:rPr>
        <w:t xml:space="preserve">V případě potřeby </w:t>
      </w:r>
      <w:r>
        <w:rPr>
          <w:bCs/>
          <w:sz w:val="22"/>
          <w:szCs w:val="22"/>
        </w:rPr>
        <w:t>vydává ředitelka mateřské školy</w:t>
      </w:r>
      <w:r w:rsidR="005B525A">
        <w:rPr>
          <w:bCs/>
          <w:sz w:val="22"/>
          <w:szCs w:val="22"/>
        </w:rPr>
        <w:t xml:space="preserve"> p</w:t>
      </w:r>
      <w:r w:rsidR="007575D9">
        <w:rPr>
          <w:bCs/>
          <w:sz w:val="22"/>
          <w:szCs w:val="22"/>
        </w:rPr>
        <w:t xml:space="preserve">o předchozí </w:t>
      </w:r>
      <w:proofErr w:type="gramStart"/>
      <w:r w:rsidR="007575D9">
        <w:rPr>
          <w:bCs/>
          <w:sz w:val="22"/>
          <w:szCs w:val="22"/>
        </w:rPr>
        <w:t xml:space="preserve">domluvě </w:t>
      </w:r>
      <w:r>
        <w:rPr>
          <w:bCs/>
          <w:sz w:val="22"/>
          <w:szCs w:val="22"/>
        </w:rPr>
        <w:t xml:space="preserve"> nebo</w:t>
      </w:r>
      <w:proofErr w:type="gramEnd"/>
      <w:r w:rsidR="007575D9">
        <w:rPr>
          <w:bCs/>
          <w:sz w:val="22"/>
          <w:szCs w:val="22"/>
        </w:rPr>
        <w:t xml:space="preserve"> je </w:t>
      </w:r>
      <w:r>
        <w:rPr>
          <w:bCs/>
          <w:sz w:val="22"/>
          <w:szCs w:val="22"/>
        </w:rPr>
        <w:t xml:space="preserve"> </w:t>
      </w:r>
      <w:r w:rsidR="007575D9">
        <w:rPr>
          <w:bCs/>
          <w:sz w:val="22"/>
          <w:szCs w:val="22"/>
        </w:rPr>
        <w:t xml:space="preserve">ke stažení na webu mateřské školy </w:t>
      </w:r>
      <w:r w:rsidR="007575D9" w:rsidRPr="005917AA">
        <w:rPr>
          <w:bCs/>
          <w:sz w:val="22"/>
          <w:szCs w:val="22"/>
        </w:rPr>
        <w:t xml:space="preserve"> </w:t>
      </w:r>
      <w:r w:rsidR="005B525A" w:rsidRPr="005B525A">
        <w:rPr>
          <w:rStyle w:val="Hypertextovodkaz"/>
          <w:bCs/>
          <w:sz w:val="22"/>
          <w:szCs w:val="22"/>
        </w:rPr>
        <w:t>https://www.zamrsk.cz/smernice-a-dokumenty</w:t>
      </w:r>
    </w:p>
    <w:p w14:paraId="4604997B" w14:textId="4A35FD8B" w:rsidR="007575D9" w:rsidRDefault="007575D9" w:rsidP="005917AA">
      <w:pPr>
        <w:pStyle w:val="Default"/>
        <w:rPr>
          <w:bCs/>
          <w:sz w:val="22"/>
          <w:szCs w:val="22"/>
        </w:rPr>
      </w:pPr>
    </w:p>
    <w:p w14:paraId="5CD69129" w14:textId="4C9F8FB9" w:rsidR="007575D9" w:rsidRDefault="007575D9" w:rsidP="007575D9">
      <w:pPr>
        <w:pStyle w:val="Default"/>
        <w:rPr>
          <w:b/>
          <w:bCs/>
          <w:sz w:val="22"/>
          <w:szCs w:val="22"/>
        </w:rPr>
      </w:pPr>
      <w:r w:rsidRPr="007575D9">
        <w:rPr>
          <w:b/>
          <w:bCs/>
          <w:sz w:val="22"/>
          <w:szCs w:val="22"/>
        </w:rPr>
        <w:t xml:space="preserve">13. Popisy postupů a návody pro řešení životních situací </w:t>
      </w:r>
    </w:p>
    <w:p w14:paraId="205980F4" w14:textId="77777777" w:rsidR="007575D9" w:rsidRPr="007575D9" w:rsidRDefault="007575D9" w:rsidP="007575D9">
      <w:pPr>
        <w:pStyle w:val="Default"/>
        <w:rPr>
          <w:b/>
          <w:bCs/>
          <w:sz w:val="22"/>
          <w:szCs w:val="22"/>
        </w:rPr>
      </w:pPr>
    </w:p>
    <w:p w14:paraId="2E8BBD0C" w14:textId="77777777" w:rsidR="007575D9" w:rsidRDefault="007575D9" w:rsidP="007575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Řídí se zákonem č. 500/2004 Sb., správní řád, ve znění pozdějších předpisů a zákonem č. 106/1999 </w:t>
      </w:r>
    </w:p>
    <w:p w14:paraId="41E03619" w14:textId="77777777" w:rsidR="007575D9" w:rsidRDefault="007575D9" w:rsidP="007575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Sb., o svobodném přístupu k informacím, ve znění pozdějších předpisů. Přístupné na: </w:t>
      </w:r>
    </w:p>
    <w:p w14:paraId="51883486" w14:textId="1746DE28" w:rsidR="007575D9" w:rsidRDefault="003F15E7" w:rsidP="007575D9">
      <w:pPr>
        <w:pStyle w:val="Default"/>
        <w:rPr>
          <w:sz w:val="22"/>
          <w:szCs w:val="22"/>
        </w:rPr>
      </w:pPr>
      <w:hyperlink r:id="rId12" w:history="1">
        <w:r w:rsidR="007575D9" w:rsidRPr="009867B7">
          <w:rPr>
            <w:rStyle w:val="Hypertextovodkaz"/>
            <w:sz w:val="22"/>
            <w:szCs w:val="22"/>
          </w:rPr>
          <w:t>https://portal.gov.cz/portal/obcan/situace/</w:t>
        </w:r>
      </w:hyperlink>
      <w:r w:rsidR="007575D9">
        <w:rPr>
          <w:sz w:val="22"/>
          <w:szCs w:val="22"/>
        </w:rPr>
        <w:t xml:space="preserve"> </w:t>
      </w:r>
    </w:p>
    <w:p w14:paraId="485587BB" w14:textId="63AE6F17" w:rsidR="007575D9" w:rsidRDefault="007575D9" w:rsidP="007575D9">
      <w:pPr>
        <w:pStyle w:val="Default"/>
        <w:rPr>
          <w:sz w:val="22"/>
          <w:szCs w:val="22"/>
        </w:rPr>
      </w:pPr>
    </w:p>
    <w:p w14:paraId="379AABAC" w14:textId="2A7F62D1" w:rsidR="007575D9" w:rsidRDefault="007575D9" w:rsidP="00757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13.1 Nejdůležitější používané předpisy </w:t>
      </w:r>
    </w:p>
    <w:p w14:paraId="73FEAC83" w14:textId="0C2D0D76" w:rsidR="00060D22" w:rsidRDefault="00060D22" w:rsidP="007575D9">
      <w:pPr>
        <w:pStyle w:val="Default"/>
        <w:rPr>
          <w:b/>
          <w:bCs/>
          <w:sz w:val="22"/>
          <w:szCs w:val="22"/>
        </w:rPr>
      </w:pPr>
    </w:p>
    <w:p w14:paraId="7DC183F7" w14:textId="77777777" w:rsidR="00060D22" w:rsidRPr="00060D22" w:rsidRDefault="00060D22" w:rsidP="00060D2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</w:pPr>
      <w:r w:rsidRPr="00060D22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Základy práva:</w:t>
      </w:r>
    </w:p>
    <w:p w14:paraId="376A22B0" w14:textId="77777777" w:rsidR="00060D22" w:rsidRDefault="00060D22" w:rsidP="007575D9">
      <w:pPr>
        <w:pStyle w:val="Default"/>
        <w:rPr>
          <w:sz w:val="22"/>
          <w:szCs w:val="22"/>
        </w:rPr>
      </w:pPr>
    </w:p>
    <w:p w14:paraId="1258D116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Ústavní zákon č. 23/1991 Sb., kterým se uvozuje Listina základních práv a svobod</w:t>
      </w:r>
    </w:p>
    <w:p w14:paraId="7459F229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Usnesení Předsednictva ČNR č. 2/1993 Sb., o vyhlášení Listiny základních práv a svobod jako součásti ústavního pořádku</w:t>
      </w:r>
    </w:p>
    <w:p w14:paraId="39ABFF70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Ústavní zákon č. 1/1993 Sb., Ústava České republiky</w:t>
      </w:r>
    </w:p>
    <w:p w14:paraId="16733EF0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Sdělení FMZV č. 104/1991 Sb., o Úmluvě o právech dítěte</w:t>
      </w:r>
    </w:p>
    <w:p w14:paraId="5E422918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262/2006 Sb., Zákoník práce, ve znění pozdějších předpisů</w:t>
      </w:r>
    </w:p>
    <w:p w14:paraId="2B2F687E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198/09 Sb., o rovném zacházení a o prostředcích ochrany před diskriminací a o změně některých zákonů (tzv. antidiskriminační z.), ve znění č. 89/12 Sb.</w:t>
      </w:r>
    </w:p>
    <w:p w14:paraId="54C87D64" w14:textId="2BCACFAB" w:rsidR="007575D9" w:rsidRPr="007575D9" w:rsidRDefault="00585042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Nařízení vlády č.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341/2017Sb.., </w:t>
      </w:r>
      <w:r w:rsidR="007575D9" w:rsidRPr="007575D9">
        <w:rPr>
          <w:rFonts w:ascii="Times New Roman" w:eastAsia="Times New Roman" w:hAnsi="Times New Roman" w:cs="Times New Roman"/>
          <w:iCs/>
          <w:color w:val="auto"/>
          <w:kern w:val="36"/>
          <w:sz w:val="22"/>
          <w:szCs w:val="22"/>
          <w:lang w:bidi="ar-SA"/>
        </w:rPr>
        <w:t>Nařízení</w:t>
      </w:r>
      <w:proofErr w:type="gramEnd"/>
      <w:r w:rsidR="007575D9" w:rsidRPr="007575D9">
        <w:rPr>
          <w:rFonts w:ascii="Times New Roman" w:eastAsia="Times New Roman" w:hAnsi="Times New Roman" w:cs="Times New Roman"/>
          <w:iCs/>
          <w:color w:val="auto"/>
          <w:kern w:val="36"/>
          <w:sz w:val="22"/>
          <w:szCs w:val="22"/>
          <w:lang w:bidi="ar-SA"/>
        </w:rPr>
        <w:t xml:space="preserve"> vlády o platových poměrech zaměstnanců ve veřejných službách a správě</w:t>
      </w:r>
    </w:p>
    <w:p w14:paraId="2A7F5A71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Nařízení vlády č. 222/2010 Sb., o katalogu prací ve veřejných službách a správě</w:t>
      </w:r>
    </w:p>
    <w:p w14:paraId="699374D6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561/2004 Sb., o předškolním, základním, středním, vyšším odborném a jiném vzdělávání (školský zákon), v úplném znění</w:t>
      </w:r>
    </w:p>
    <w:p w14:paraId="743647FC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563/2004 Sb., o pedagogických pracovnících a o změně některých zákonů</w:t>
      </w:r>
    </w:p>
    <w:p w14:paraId="4FB7ABF2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500/2004 Sb., zákon správní řád</w:t>
      </w:r>
    </w:p>
    <w:p w14:paraId="61051700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499/2004 Sb., o archivnictví a spisové službě, ve znění č. 56/14 Sb.,</w:t>
      </w:r>
    </w:p>
    <w:p w14:paraId="1B503DC2" w14:textId="77777777" w:rsidR="007575D9" w:rsidRPr="007575D9" w:rsidRDefault="007575D9" w:rsidP="007575D9">
      <w:pPr>
        <w:widowControl/>
        <w:numPr>
          <w:ilvl w:val="1"/>
          <w:numId w:val="4"/>
        </w:numPr>
        <w:suppressAutoHyphens/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89/2012 Sb., občanský zákoník</w:t>
      </w:r>
    </w:p>
    <w:p w14:paraId="169F1DC4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14/2005 Sb., o předškolním vzdělávání</w:t>
      </w:r>
    </w:p>
    <w:p w14:paraId="7145A378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Vyhláška č. 15/2005 Sb., kterou se stanoví náležitosti dlouhodobých záměrů, výročních zpráv a vlastního hodnocení školy</w:t>
      </w:r>
    </w:p>
    <w:p w14:paraId="179D2670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 16/2005 Sb., o organizaci školního roku</w:t>
      </w:r>
    </w:p>
    <w:p w14:paraId="02D84346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17/2005 Sb., o podrobnějších podmínkách organizace ČŠI a výkonu inspekční činnosti</w:t>
      </w:r>
    </w:p>
    <w:p w14:paraId="4788C2C5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 48/2005 Sb., o základním vzdělávání a některých náležitostech plnění povinné školní docházky</w:t>
      </w:r>
    </w:p>
    <w:p w14:paraId="64A4D356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54/2005 Sb., o náležitostech konkursního řízení a konkursních komisích</w:t>
      </w:r>
    </w:p>
    <w:p w14:paraId="68158662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Vyhláška č. 64/2005 Sb., o evidenci úrazů dětí, žáků a studentů </w:t>
      </w:r>
    </w:p>
    <w:p w14:paraId="267E7FB8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72/2005 Sb., o poskytování poradenských služeb ve školách a školských poradenských zařízeních</w:t>
      </w:r>
    </w:p>
    <w:p w14:paraId="5DF66EDD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Vyhláška č. 27/2016 Sb., o vzdělávání dětí, žáků se speciálními vzdělávacími potřebami a žáků nadaných </w:t>
      </w:r>
    </w:p>
    <w:p w14:paraId="1697642B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Vyhláška č. 17/2015, </w:t>
      </w: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bidi="ar-SA"/>
        </w:rPr>
        <w:t>kterou se mění vyhláška č. 107/2005 Sb., o školním stravování, ve znění pozdějších předpisů</w:t>
      </w:r>
      <w:r w:rsidRPr="007575D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</w:p>
    <w:p w14:paraId="320F7CAF" w14:textId="7F89C742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>Příka</w:t>
      </w:r>
      <w:r w:rsidR="00585042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 xml:space="preserve">z ministryně školství, mládeže </w:t>
      </w:r>
      <w:r w:rsidRPr="007575D9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 xml:space="preserve">a tělovýchovy č. l/2005 k postupu při zápisu škol a školských zařízení do rejstříku škol a školských zařízení, postupu při </w:t>
      </w:r>
      <w:r w:rsidR="00585042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>provádění změn v těchto údajích</w:t>
      </w:r>
      <w:r w:rsidRPr="007575D9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 xml:space="preserve"> a k řízení o výmazu z rejstř</w:t>
      </w:r>
      <w:r w:rsidR="00585042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>íku škol a školských zařízení, č</w:t>
      </w:r>
      <w:r w:rsidRPr="007575D9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>j. 32 372/ 2004-21</w:t>
      </w:r>
    </w:p>
    <w:p w14:paraId="172F1B72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317/2005 Sb., o dalším vzdělávání pedagogických pracovníků</w:t>
      </w:r>
    </w:p>
    <w:p w14:paraId="053C9E0A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 xml:space="preserve">Vyhláška 364/2005 Sb., o vedení dokumentace škol a školských zařízení a školní matriky a o předávání údajů z dokumentace škol a školských za řízení a ze školní matriky (vyhláška o dokumentaci škol a školských zařízení), </w:t>
      </w:r>
    </w:p>
    <w:p w14:paraId="01878CE6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Vyhláška č. 492 /2005 Sb., o krajských normativech, ve znění pozdějších předpisů </w:t>
      </w:r>
    </w:p>
    <w:p w14:paraId="35EE1390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>Vyhláška č. 263/07 Sb., kterou se stanoví pracovní řád pro zaměstnance škol a školských zařízení zřízených MŠMT, krajem, obcí nebo dobrovolným svazkem obcí</w:t>
      </w:r>
    </w:p>
    <w:p w14:paraId="5855F372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410/2005 Sb. o hygienických požadavcích na prostory a provoz zařízení a provozoven pro výchovu a vzdělávání dětí a mladistvých</w:t>
      </w:r>
    </w:p>
    <w:p w14:paraId="63702C56" w14:textId="29E7EC32" w:rsid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Metodický pokyn MŠMT č. 37014/05-25 k zajištění bezpečnosti a ochrany zdraví ve školách a školských zařízení zřizovaných MŠMT 20. 12. 2005</w:t>
      </w:r>
    </w:p>
    <w:p w14:paraId="415D1341" w14:textId="2AB87D54" w:rsidR="00060D22" w:rsidRDefault="00060D22" w:rsidP="00060D22">
      <w:pPr>
        <w:widowControl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2ACDBC2" w14:textId="3C774598" w:rsidR="00060D22" w:rsidRPr="00060D22" w:rsidRDefault="00060D22" w:rsidP="00060D22">
      <w:pPr>
        <w:widowControl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</w:pPr>
      <w:r w:rsidRPr="00060D22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Pracovní právo:</w:t>
      </w:r>
    </w:p>
    <w:p w14:paraId="6161B928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198/2009 Sb., o rovném zacházení a o právních prostředcích ochrany před diskriminací a o změně některých zákonů (tzv. antidiskriminační zákon)</w:t>
      </w:r>
    </w:p>
    <w:p w14:paraId="1E5A72F4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563/2004 Sb., o pedagogických pracovnících a o změně některých zákonů</w:t>
      </w:r>
    </w:p>
    <w:p w14:paraId="0EF8D023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435/2004 Sb., zákon o zaměstnanosti</w:t>
      </w:r>
    </w:p>
    <w:p w14:paraId="7A558BDA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373/2011 Sb., o specifických zdravotních službách</w:t>
      </w:r>
    </w:p>
    <w:p w14:paraId="23784032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120/1990 Sb., kterým se upravují některé vztahy mezi odborovými organizacemi a zaměstnavateli</w:t>
      </w:r>
    </w:p>
    <w:p w14:paraId="57437F80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2/1991 Sb., o kolektivním vyjednávání</w:t>
      </w:r>
    </w:p>
    <w:p w14:paraId="77988950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118/2000 Sb., o ochraně zaměstnanců při platební neschopnosti zaměstnavatele a o změně některých zákonů</w:t>
      </w:r>
    </w:p>
    <w:p w14:paraId="26DE12A3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26 24 904/2005-14 Opatření ministryně školství, mládeže a tělovýchovy, kterým se zrušují některé vnitroresortní předpisy</w:t>
      </w:r>
    </w:p>
    <w:p w14:paraId="307DAD2A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317/2005 Sb., o dalším vzdělávání pedagogických pracovníků, akreditační komisi a kariérním systému pedagogických pracovníků</w:t>
      </w:r>
    </w:p>
    <w:p w14:paraId="6068F5B4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Nařízení vlády č. 567/2006 Sb., o minimální mzdě, o nejnižších úrovních zaručené mzdy, o vymezení ztíženého pracovního prostředí a o výši příplatku ke mzdě za práci ve ztíženém pracovním prostředí</w:t>
      </w:r>
    </w:p>
    <w:p w14:paraId="35A6E53D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592/1992 Sb., o pojistném na všeobecné zdravotní pojištění, ve znění pozdějších předpisů</w:t>
      </w:r>
    </w:p>
    <w:p w14:paraId="5EB52FBF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589/1992 Sb., o pojistném na sociální zabezpečení a příspěvku na státní politiku zaměstnanosti, ve znění pozdějších předpisů.</w:t>
      </w:r>
    </w:p>
    <w:p w14:paraId="67F5A360" w14:textId="1D5DA965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48/1997 Sb., o veřejném zdravotním pojištění a o změně a doplnění některých souvisejících zákonů</w:t>
      </w:r>
    </w:p>
    <w:p w14:paraId="558996C8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239/2000 Sb., o integrovaném záchranném systému a o změně některých zákonů, ve znění pozdějších předpisů</w:t>
      </w:r>
    </w:p>
    <w:p w14:paraId="1A6A48A1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Zákon č. 240/2000 Sb., o krizovém řízení a o změně některých zákonů (krizový zákon), ve znění pozdějších předpisů </w:t>
      </w:r>
    </w:p>
    <w:p w14:paraId="7A711762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133/1985 Sb., o požární ochraně, ve znění pozdějších předpisů</w:t>
      </w:r>
    </w:p>
    <w:p w14:paraId="5F9B1511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Nařízení vlády č. 201/2010 Sb., kterým se stanoví rozsah a bližší podmínky poskytování osobních ochranných prostředků, mycích, čisticích a dezinfekčních prostředků</w:t>
      </w:r>
    </w:p>
    <w:p w14:paraId="5B8420CA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Nařízení vlády č. 495/2001 Sb., kterým se stanoví rozsah a bližší podmínky poskytování osobních ochranných prostředků, mycích, čisticích a dezinfekčních prostředků</w:t>
      </w:r>
    </w:p>
    <w:p w14:paraId="76EAC9A2" w14:textId="29FE5708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64/2005 Sb., o evidenci úrazů dětí, žáků a studentů</w:t>
      </w:r>
    </w:p>
    <w:p w14:paraId="28464D68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37 014/2005 – 25 Metodický pokyn k zajištění BOZP dětí, žáků a studentů ve školách a školských zařízeních zřizovaných MŠMT (podpůrný pokyn pro ostatní zřizovatele)</w:t>
      </w:r>
    </w:p>
    <w:p w14:paraId="2094EBC5" w14:textId="05CD19DF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pedagogických pracovnících a o změně některých zákonů</w:t>
      </w:r>
    </w:p>
    <w:p w14:paraId="23A031A7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245/2000 Sb., o státních svátcích, o ostatních svátcích, o významných dnech a o dnech pracovního klidu</w:t>
      </w:r>
    </w:p>
    <w:p w14:paraId="539D9B4C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Nařízení vlády č. 363/2016 Sb., o zavedení letního času v letech 2017 až 2021</w:t>
      </w:r>
    </w:p>
    <w:p w14:paraId="605BA553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125/1993 Sb., kterou se stanoví podmínky a sazby zákonného pojištění odpovědnosti zaměstnavatele za škodu při pracovním úrazu nebo nemoci z povolání</w:t>
      </w:r>
    </w:p>
    <w:p w14:paraId="36E23E84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Nařízení vlády č. 433/2016 Sb., o úpravě náhrady za ztrátu na výdělku po skončení pracovní neschopnosti vzniklé pracovním úrazem nebo nemocí z povolání a o úpravě náhrady nákladů na výživu pozůstalých podle pracovněprávních předpisů (nařízení o úpravě náhrady)</w:t>
      </w:r>
    </w:p>
    <w:p w14:paraId="20850DDF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Nařízení vlády č. 276/2015 Sb., o odškodňování bolesti a ztížení společenského uplatnění způsobené pracovním úrazem nebo nemocí z povolání</w:t>
      </w:r>
    </w:p>
    <w:p w14:paraId="2B71D52B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180/2015 Sb., o pracích a pracovištích, které jsou zakázány těhotným zaměstnankyním, zaměstnankyním, které kojí, a zaměstnankyním-matkám do konce devátého měsíce po porodu, o pracích a pracovištích, které jsou zakázány mladistvým zaměstnancům, a o podmínkách, za nichž mohou mladiství zaměstnanci výjimečně tyto práce konat z důvodu přípravy na povolání (vyhláška o zakázaných pracích a pracovištích)</w:t>
      </w:r>
    </w:p>
    <w:p w14:paraId="490B8C17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Nařízení vlády č. 590/2006 Sb., kterým se stanoví okruh a rozsah jiných důležitých osobních překážek v práci</w:t>
      </w:r>
    </w:p>
    <w:p w14:paraId="5B0A3468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205/2015 Sb., kterým se mění zákon č. 262/2006 Sb., zákoník práce, ve znění pozdějších předpisů, zrušuje zákon č. 266/2006 Sb., o úrazovém pojištění zaměstnanců, a zrušují nebo mění některé další zákony</w:t>
      </w:r>
    </w:p>
    <w:p w14:paraId="318962C2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60D2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Vyhláška č. 17/2015, kterou se mění vyhláška č. 107/2005 Sb., o školním stravování, ve znění pozdějších předpisů </w:t>
      </w:r>
    </w:p>
    <w:p w14:paraId="7E9E724E" w14:textId="77777777" w:rsidR="007575D9" w:rsidRPr="007575D9" w:rsidRDefault="007575D9" w:rsidP="007575D9">
      <w:pPr>
        <w:widowControl/>
        <w:numPr>
          <w:ilvl w:val="0"/>
          <w:numId w:val="3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MZ č. 137/2004 Sb., o hygienických požadavcích na stravovací služby a o zásadách osobní a provozní hygieny při činnostech epidemiologicky závažných</w:t>
      </w:r>
    </w:p>
    <w:p w14:paraId="11745EBE" w14:textId="7B948A6E" w:rsidR="007575D9" w:rsidRPr="007575D9" w:rsidRDefault="007575D9" w:rsidP="007575D9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8635CEA" w14:textId="77777777" w:rsidR="007575D9" w:rsidRPr="00060D22" w:rsidRDefault="007575D9" w:rsidP="007575D9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</w:pPr>
      <w:r w:rsidRPr="00060D22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Financování školy:</w:t>
      </w:r>
    </w:p>
    <w:p w14:paraId="56F05832" w14:textId="77777777" w:rsidR="007575D9" w:rsidRPr="007575D9" w:rsidRDefault="007575D9" w:rsidP="007575D9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D74522D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106/1999 Sb., o svobodném přístupu k informacím</w:t>
      </w:r>
    </w:p>
    <w:p w14:paraId="52816449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117/1995 Sb., o státní sociální podpoře, ve znění pozdějších předpisů</w:t>
      </w:r>
    </w:p>
    <w:p w14:paraId="48F1197D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131/2000 Sb., o hlavním městě Praze, ve znění pozdějších předpisů</w:t>
      </w:r>
    </w:p>
    <w:p w14:paraId="646BA97F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Zákon č. 134/2016 Sb., o veřejných zakázkách, (dále jen zákon) účinný od 1. 10. 2016 </w:t>
      </w:r>
    </w:p>
    <w:p w14:paraId="220E5638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218/2000 Sb., o rozpočtových pravidlech a o změně některých souvisejících zákonů, ve znění pozdějších předpisů</w:t>
      </w:r>
    </w:p>
    <w:p w14:paraId="1B0E6CD3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Zákon č. 219/2000 Sb., o majetku České republiky a jejím vystupování v právních vztazích, ve znění pozdějších předpisů </w:t>
      </w:r>
    </w:p>
    <w:p w14:paraId="0990F532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57" w:hanging="357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250/2000 Sb., o rozpočtových pravidlech územních rozpočtů, ve znění pozdějších předpisů</w:t>
      </w:r>
    </w:p>
    <w:p w14:paraId="191B26F4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57" w:hanging="357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320/2001 Sb., o finanční kontrole ve veřejné správě</w:t>
      </w:r>
    </w:p>
    <w:p w14:paraId="41B2236D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57" w:hanging="357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338/1992 Sb., o dani z nemovitostí, ve znění pozdějších předpisů</w:t>
      </w:r>
    </w:p>
    <w:p w14:paraId="7DF0792B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57" w:hanging="357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499/2004 Sb., o archivnictví a spisové službě, ve znění pozdějších předpisů</w:t>
      </w:r>
    </w:p>
    <w:p w14:paraId="0D656507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89/2012 Sb., občanský zákoník</w:t>
      </w:r>
    </w:p>
    <w:p w14:paraId="05E18182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255/2012 Sb., o státní kontrole (kontrolní řád)</w:t>
      </w:r>
    </w:p>
    <w:p w14:paraId="3732020A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563/1991 Sb., o účetnictví, ve znění pozdějších předpisů</w:t>
      </w:r>
    </w:p>
    <w:p w14:paraId="1484FAC0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586/1992 Sb., o daních z příjmů, ve znění pozdějších předpisů</w:t>
      </w:r>
    </w:p>
    <w:p w14:paraId="4C94454E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589/1992 Sb., o pojistném na sociální zabezpečení a příspěvku na státní politiku zaměstnanosti, ve znění pozdějších předpisů</w:t>
      </w:r>
    </w:p>
    <w:p w14:paraId="6F33ABF5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lastRenderedPageBreak/>
        <w:t xml:space="preserve">Vyhláška č. 17/2015, </w:t>
      </w:r>
      <w:r w:rsidRPr="007575D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  <w:t>kterou se mění vyhláška č. 107/2005 Sb., o školním stravování, ve znění pozdějších předpisů</w:t>
      </w:r>
      <w:r w:rsidRPr="007575D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</w:p>
    <w:p w14:paraId="2C58C20D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270/2010 Sb., o inventarizaci majetku a závazků</w:t>
      </w:r>
    </w:p>
    <w:p w14:paraId="641943DD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</w:t>
      </w:r>
    </w:p>
    <w:p w14:paraId="384D58A4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410/2009 Sb., kterou se provádějí některá ustanovení zákona č. 563/1991 Sb., o účetnictví, ve znění pozdějších předpisů, pro některé vybrané účetní jednotky</w:t>
      </w:r>
    </w:p>
    <w:p w14:paraId="0A4E5FE0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416/2004 Sb., která provádí zákon č. 320/2001 Sb.</w:t>
      </w:r>
    </w:p>
    <w:p w14:paraId="7BC0D51C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430/2001 Sb., o závodním stravování, ve znění pozdějších předpisů</w:t>
      </w:r>
    </w:p>
    <w:p w14:paraId="2FBC90FA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Vyhláška č. 492 /2005 Sb., o krajských normativech, ve znění pozdějších předpisů </w:t>
      </w:r>
    </w:p>
    <w:p w14:paraId="70129FC2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84/2005 Sb., o nákladech na závodní stravování, ve znění pozdějších předpisů</w:t>
      </w:r>
    </w:p>
    <w:p w14:paraId="1587C69F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Vyhláška MF č. 114/2002 Sb., o fondu kulturních a sociálních potřeb, ve znění pozdějších předpisů </w:t>
      </w:r>
    </w:p>
    <w:p w14:paraId="14DB8008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MF č. 323/2002 Sb., o rozpočtové skladbě, ve znění pozdějších předpisů</w:t>
      </w:r>
    </w:p>
    <w:p w14:paraId="43CB6436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České účetní standardy pro účetní jednotky, které jsou územními samosprávnými celky, příspěvkovými organizacemi, státními fondy a organizačními složkami státu</w:t>
      </w:r>
    </w:p>
    <w:p w14:paraId="0A424AFE" w14:textId="59F3DDE5" w:rsidR="007575D9" w:rsidRPr="00060D22" w:rsidRDefault="007575D9" w:rsidP="007575D9">
      <w:pPr>
        <w:widowControl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</w:pPr>
    </w:p>
    <w:p w14:paraId="2C43B5A3" w14:textId="77777777" w:rsidR="007575D9" w:rsidRPr="00060D22" w:rsidRDefault="007575D9" w:rsidP="007575D9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</w:pPr>
      <w:r w:rsidRPr="00060D22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Organizace školy a pedagogického procesu:</w:t>
      </w:r>
    </w:p>
    <w:p w14:paraId="3C9BED01" w14:textId="77777777" w:rsidR="007575D9" w:rsidRPr="007575D9" w:rsidRDefault="007575D9" w:rsidP="007575D9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44E02172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561/2004 Sb., školský zákon</w:t>
      </w:r>
    </w:p>
    <w:p w14:paraId="656FE356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563/2004 Sb., o pedagogických pracovnících a o změně některých zákonů</w:t>
      </w:r>
    </w:p>
    <w:p w14:paraId="10713AAE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262/2006 Sb., zákoník práce</w:t>
      </w:r>
    </w:p>
    <w:p w14:paraId="7F0958BD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Ústava ČR - ústavní zákon č. 1/1993 Sb.</w:t>
      </w:r>
    </w:p>
    <w:p w14:paraId="249E39DB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Listina základních práv a svobod č. 2/1993 Sb.</w:t>
      </w:r>
    </w:p>
    <w:p w14:paraId="651E4F50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3/1993 Sb., o státních symbolech ČR</w:t>
      </w:r>
    </w:p>
    <w:p w14:paraId="56D59836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352/2001 Sb., o užívání státních symbolů ČR</w:t>
      </w:r>
    </w:p>
    <w:p w14:paraId="5B3D3BE3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359/1999 Sb., o sociálně právní ochraně dětí</w:t>
      </w:r>
    </w:p>
    <w:p w14:paraId="572F5F5C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Zákon č. 89/2012 Sb., občanský zákoník </w:t>
      </w:r>
    </w:p>
    <w:p w14:paraId="4F6A3BD7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373/2011 Sb., o specifických zdravotních službách</w:t>
      </w:r>
    </w:p>
    <w:p w14:paraId="398684C4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Zákon č. 121/2000 Sb., autorský zákon</w:t>
      </w:r>
    </w:p>
    <w:p w14:paraId="78A02EFD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Zákon č. 198/2009 Sb., antidiskriminační zákon </w:t>
      </w:r>
    </w:p>
    <w:p w14:paraId="34378D4E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14/2005 Sb., o předškolním vzdělávání</w:t>
      </w:r>
    </w:p>
    <w:p w14:paraId="1511D463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Vyhláška č. 17/2015, </w:t>
      </w:r>
      <w:r w:rsidRPr="00060D2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kterou se mění vyhláška č. 107/2005 Sb., o školním stravování, ve znění pozdějších předpisů </w:t>
      </w:r>
    </w:p>
    <w:p w14:paraId="6C65094C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Vyhláška č. 27/2016 Sb., o vzdělávání dětí, žáků se speciálními vzdělávacími potřebami a žáků nadaných </w:t>
      </w:r>
    </w:p>
    <w:p w14:paraId="4FB816E3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12/2005 Sb., o podmínkách rovnocennosti a nostrifikace vysvědčení vydaných zahraničními školami</w:t>
      </w:r>
    </w:p>
    <w:p w14:paraId="118C2A02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 č. 15/2005 Sb., kterou se stanoví náležitosti dlouhodobých záměrů, výročních zpráv a vlastního hodnocení školy</w:t>
      </w:r>
    </w:p>
    <w:p w14:paraId="49343863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 16/2005 Sb., o organizaci školního roku</w:t>
      </w:r>
    </w:p>
    <w:p w14:paraId="73640780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17/2005 Sb., o podrobnějších podmínkách organizace ČŠI a výkonu inspekční činnosti</w:t>
      </w:r>
    </w:p>
    <w:p w14:paraId="68BA1C33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54/2005 Sb., o náležitostech konkursního řízení a konkursních komisích</w:t>
      </w:r>
    </w:p>
    <w:p w14:paraId="06EC0630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Vyhláška č. 64/2005 Sb., o evidenci úrazů dětí, žáků a studentů </w:t>
      </w:r>
    </w:p>
    <w:p w14:paraId="0DE3D97C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263/2007 Sb., kterou se stanoví pracovní řád pro zaměstnance škol a školských zařízení zřízených MŠMT, krajem, obcí nebo dobrovolným svazkem obcí</w:t>
      </w:r>
    </w:p>
    <w:p w14:paraId="23DD6619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Nařízení vlády č. 75/2005 Sb., o stanovení rozsahu přímé vyučovací, přímé výchovné, přímé speciálně pedagogické a přímé pedagogicko-psychologické činnosti pedagogických pracovníků</w:t>
      </w:r>
    </w:p>
    <w:p w14:paraId="7FA29C47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317/2005 Sb., o dalším vzdělávání pedagogických pracovníků, akreditační komisi a kariérním systému pedagogických pracovníků</w:t>
      </w:r>
    </w:p>
    <w:p w14:paraId="1C524FC6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Zákon č. 309/2006 Sb., kterým se upravují další požadavky BOZP v pracovněprávních vztazích a o zajištění BOZ při činnosti nebo poskytování služeb mimo pracovněprávní vztahy </w:t>
      </w:r>
    </w:p>
    <w:p w14:paraId="1CCB1BB3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Nařízení vlády č. 201/2010 Sb. o způsobu evidence úrazů, hlášení a zasílání záznamu o úrazu </w:t>
      </w:r>
    </w:p>
    <w:p w14:paraId="36F2616B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Nařízení vlády č. 495/2001 Sb., kterým se stanoví rozsah a bližší podmínky poskytování osobních ochranných pracovních prostředků, mycích, čisticích a dezinfekčních prostředků</w:t>
      </w:r>
    </w:p>
    <w:p w14:paraId="0B9012FA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Nařízení vlády č. 101/2005 Sb. o podrobnějších požadavcích na pracoviště a pracovní prostředí</w:t>
      </w:r>
    </w:p>
    <w:p w14:paraId="4D6E7F5C" w14:textId="16226EF0" w:rsidR="007575D9" w:rsidRPr="007575D9" w:rsidRDefault="007575D9" w:rsidP="00060D22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410/2005 Sb. o hygienických požadavcích na prostory a provoz zařízení a provozoven pro výchovu a vzdělávání dětí a mladistvých</w:t>
      </w:r>
    </w:p>
    <w:p w14:paraId="2318C7B0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106/2001 Sb. o hygienických požadavcích na zotavovací akce pro děti</w:t>
      </w:r>
    </w:p>
    <w:p w14:paraId="08B1678F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Vyhláška č. 238/2011 Sb., kterou se stanoví hygienické požadavky na koupaliště, sauny a hygienické limity písku v pískovištích venkovních hracích ploch</w:t>
      </w:r>
    </w:p>
    <w:p w14:paraId="18DE8A68" w14:textId="77777777" w:rsidR="007575D9" w:rsidRPr="007575D9" w:rsidRDefault="007575D9" w:rsidP="007575D9">
      <w:pPr>
        <w:widowControl/>
        <w:numPr>
          <w:ilvl w:val="0"/>
          <w:numId w:val="2"/>
        </w:num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7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Opatření ministryně školství, mládeže a tělovýchovy č. j. 32 405/2004-22, kterým se s účinností od 1. 3. 2004 vydává Rámcový vzdělávací program pro předškolní vzdělávání</w:t>
      </w:r>
    </w:p>
    <w:p w14:paraId="25786757" w14:textId="77777777" w:rsidR="00060D22" w:rsidRDefault="00060D22" w:rsidP="00060D2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13.2 Vydané právní předpisy </w:t>
      </w:r>
    </w:p>
    <w:p w14:paraId="144C99D0" w14:textId="1D49F773" w:rsidR="007575D9" w:rsidRDefault="00060D22" w:rsidP="00060D22">
      <w:pPr>
        <w:pStyle w:val="Defaul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Soubor vnitřních směrnic je </w:t>
      </w:r>
      <w:r w:rsidR="0011470F">
        <w:rPr>
          <w:sz w:val="22"/>
          <w:szCs w:val="22"/>
        </w:rPr>
        <w:t>uložen</w:t>
      </w:r>
      <w:r>
        <w:rPr>
          <w:sz w:val="22"/>
          <w:szCs w:val="22"/>
        </w:rPr>
        <w:t xml:space="preserve"> v listinné podobě v ředitelně školy</w:t>
      </w:r>
    </w:p>
    <w:p w14:paraId="2F8DD765" w14:textId="6ADDCCE9" w:rsidR="00060D22" w:rsidRDefault="00060D22" w:rsidP="00060D22">
      <w:pPr>
        <w:pStyle w:val="Default"/>
        <w:contextualSpacing/>
        <w:rPr>
          <w:sz w:val="22"/>
          <w:szCs w:val="22"/>
        </w:rPr>
      </w:pPr>
    </w:p>
    <w:p w14:paraId="327A7FAF" w14:textId="19E90FD4" w:rsidR="00060D22" w:rsidRDefault="00060D22" w:rsidP="00060D22">
      <w:pPr>
        <w:pStyle w:val="Default"/>
        <w:rPr>
          <w:b/>
          <w:bCs/>
          <w:sz w:val="22"/>
          <w:szCs w:val="22"/>
        </w:rPr>
      </w:pPr>
      <w:r w:rsidRPr="005917A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4</w:t>
      </w:r>
      <w:r w:rsidRPr="005917A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Úhrady za poskytování informací</w:t>
      </w:r>
    </w:p>
    <w:p w14:paraId="2B2AF544" w14:textId="2D86090B" w:rsidR="00F931F7" w:rsidRDefault="00F931F7" w:rsidP="00060D22">
      <w:pPr>
        <w:pStyle w:val="Default"/>
        <w:rPr>
          <w:b/>
          <w:bCs/>
          <w:sz w:val="22"/>
          <w:szCs w:val="22"/>
        </w:rPr>
      </w:pPr>
    </w:p>
    <w:p w14:paraId="75E6C526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Sazba nákladů na pořízení informace činí: </w:t>
      </w:r>
    </w:p>
    <w:p w14:paraId="3126469B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Nepřesáhne-li částka za poskytnutí informací 50,- Kč, bude poskytnuta zdarma. </w:t>
      </w:r>
    </w:p>
    <w:p w14:paraId="246F6F45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Kopírování černobílé na kopírovacích strojích </w:t>
      </w:r>
    </w:p>
    <w:p w14:paraId="620C5E11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Formát A4 jednostranný……………………………………….….…………1,50 Kč/A4 </w:t>
      </w:r>
    </w:p>
    <w:p w14:paraId="0F818E44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Formát A4 oboustranný……………………………………….…….……</w:t>
      </w:r>
      <w:proofErr w:type="gramStart"/>
      <w:r>
        <w:rPr>
          <w:sz w:val="22"/>
          <w:szCs w:val="22"/>
        </w:rPr>
        <w:t>….2,00</w:t>
      </w:r>
      <w:proofErr w:type="gramEnd"/>
      <w:r>
        <w:rPr>
          <w:sz w:val="22"/>
          <w:szCs w:val="22"/>
        </w:rPr>
        <w:t xml:space="preserve"> Kč/A4 </w:t>
      </w:r>
    </w:p>
    <w:p w14:paraId="53557DD6" w14:textId="257267B4" w:rsidR="00F931F7" w:rsidRDefault="0011470F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Tisk na tiskárně</w:t>
      </w:r>
      <w:r w:rsidR="00F931F7">
        <w:rPr>
          <w:sz w:val="22"/>
          <w:szCs w:val="22"/>
        </w:rPr>
        <w:t xml:space="preserve"> PC </w:t>
      </w:r>
    </w:p>
    <w:p w14:paraId="11C956E8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Formát A4 na laserové tiskárně……………………………………………2,00 Kč/A4 </w:t>
      </w:r>
    </w:p>
    <w:p w14:paraId="4F0BC979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Kopírování na magnetické nosiče </w:t>
      </w:r>
    </w:p>
    <w:p w14:paraId="123D00CD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Nenahrané CD………………………………….……</w:t>
      </w:r>
      <w:proofErr w:type="gramStart"/>
      <w:r>
        <w:rPr>
          <w:sz w:val="22"/>
          <w:szCs w:val="22"/>
        </w:rPr>
        <w:t>…..…</w:t>
      </w:r>
      <w:proofErr w:type="gramEnd"/>
      <w:r>
        <w:rPr>
          <w:sz w:val="22"/>
          <w:szCs w:val="22"/>
        </w:rPr>
        <w:t xml:space="preserve">……....…………50,00 Kč/1ks </w:t>
      </w:r>
    </w:p>
    <w:p w14:paraId="495463C8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Jiné kopírování a filmování </w:t>
      </w:r>
    </w:p>
    <w:p w14:paraId="4584C90C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Video………………………………………</w:t>
      </w:r>
      <w:proofErr w:type="gramStart"/>
      <w:r>
        <w:rPr>
          <w:sz w:val="22"/>
          <w:szCs w:val="22"/>
        </w:rPr>
        <w:t>…..…</w:t>
      </w:r>
      <w:proofErr w:type="gramEnd"/>
      <w:r>
        <w:rPr>
          <w:sz w:val="22"/>
          <w:szCs w:val="22"/>
        </w:rPr>
        <w:t xml:space="preserve">……………...…dle skutečných nákladů </w:t>
      </w:r>
    </w:p>
    <w:p w14:paraId="12219F96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Za odeslání informace </w:t>
      </w:r>
    </w:p>
    <w:p w14:paraId="2EF4093F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Poštovné a jiné poplatky dle sazeb platného poštovního sazebníku </w:t>
      </w:r>
    </w:p>
    <w:p w14:paraId="631381DD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Další věcné náklady </w:t>
      </w:r>
    </w:p>
    <w:p w14:paraId="7E69DC2A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Dle formy poskytované informace </w:t>
      </w:r>
    </w:p>
    <w:p w14:paraId="3E303224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Osobní náklady </w:t>
      </w:r>
    </w:p>
    <w:p w14:paraId="5A0064B8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Osobní náklady, přesáhne-li doba zpracování a vyhledání informace 1 hod. a za každou </w:t>
      </w:r>
    </w:p>
    <w:p w14:paraId="5C24D849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další započatou hodinu…………………………………......................</w:t>
      </w:r>
      <w:proofErr w:type="gramStart"/>
      <w:r>
        <w:rPr>
          <w:sz w:val="22"/>
          <w:szCs w:val="22"/>
        </w:rPr>
        <w:t>….150,00</w:t>
      </w:r>
      <w:proofErr w:type="gramEnd"/>
      <w:r>
        <w:rPr>
          <w:sz w:val="22"/>
          <w:szCs w:val="22"/>
        </w:rPr>
        <w:t xml:space="preserve"> Kč/hod. </w:t>
      </w:r>
    </w:p>
    <w:p w14:paraId="0C8A4283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Pokud je požadovaná informace obsažena v publikaci nebo tiskovině vydávané </w:t>
      </w:r>
    </w:p>
    <w:p w14:paraId="2F2654D6" w14:textId="77777777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školou, předškolním nebo školským zařízením, hradí se náklady ve výši ceny příslušného </w:t>
      </w:r>
    </w:p>
    <w:p w14:paraId="6C9166E3" w14:textId="0A15BAE0" w:rsidR="00F931F7" w:rsidRDefault="00F931F7" w:rsidP="00F9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výtisku. </w:t>
      </w:r>
    </w:p>
    <w:p w14:paraId="7EAEC89C" w14:textId="77777777" w:rsidR="00F931F7" w:rsidRDefault="00F931F7" w:rsidP="00F931F7">
      <w:pPr>
        <w:pStyle w:val="Default"/>
        <w:rPr>
          <w:sz w:val="22"/>
          <w:szCs w:val="22"/>
        </w:rPr>
      </w:pPr>
    </w:p>
    <w:p w14:paraId="00388A2B" w14:textId="01AF3896" w:rsidR="00F931F7" w:rsidRPr="00F931F7" w:rsidRDefault="00F931F7" w:rsidP="00F931F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931F7">
        <w:rPr>
          <w:rFonts w:ascii="Calibri" w:hAnsi="Calibri" w:cs="Calibri"/>
          <w:b/>
          <w:bCs/>
          <w:sz w:val="22"/>
          <w:szCs w:val="22"/>
          <w:lang w:bidi="ar-SA"/>
        </w:rPr>
        <w:t>15/ Licenční smlouvy</w:t>
      </w:r>
      <w:r w:rsidRPr="00F931F7">
        <w:rPr>
          <w:rFonts w:ascii="Calibri" w:hAnsi="Calibri" w:cs="Calibri"/>
          <w:b/>
          <w:bCs/>
          <w:sz w:val="22"/>
          <w:szCs w:val="22"/>
          <w:lang w:bidi="ar-SA"/>
        </w:rPr>
        <w:br/>
      </w:r>
      <w:r>
        <w:rPr>
          <w:rFonts w:ascii="Calibri" w:hAnsi="Calibri" w:cs="Calibri"/>
          <w:sz w:val="22"/>
          <w:szCs w:val="22"/>
          <w:lang w:bidi="ar-SA"/>
        </w:rPr>
        <w:t xml:space="preserve">Mateřská škola </w:t>
      </w:r>
      <w:r w:rsidRPr="00F931F7">
        <w:rPr>
          <w:rFonts w:ascii="Calibri" w:hAnsi="Calibri" w:cs="Calibri"/>
          <w:sz w:val="22"/>
          <w:szCs w:val="22"/>
          <w:lang w:bidi="ar-SA"/>
        </w:rPr>
        <w:t>nemá licenční smlouvy</w:t>
      </w:r>
      <w:r w:rsidRPr="00F931F7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5A0AFEC1" w14:textId="179E4916" w:rsidR="00060D22" w:rsidRPr="00A029BE" w:rsidRDefault="00060D22" w:rsidP="00F931F7">
      <w:pPr>
        <w:pStyle w:val="Default"/>
        <w:contextualSpacing/>
        <w:rPr>
          <w:bCs/>
          <w:sz w:val="22"/>
          <w:szCs w:val="22"/>
        </w:rPr>
      </w:pPr>
    </w:p>
    <w:sectPr w:rsidR="00060D22" w:rsidRPr="00A029BE" w:rsidSect="005917AA">
      <w:headerReference w:type="default" r:id="rId13"/>
      <w:headerReference w:type="first" r:id="rId14"/>
      <w:pgSz w:w="11900" w:h="16840"/>
      <w:pgMar w:top="1560" w:right="1064" w:bottom="1638" w:left="800" w:header="0" w:footer="121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4342A" w14:textId="77777777" w:rsidR="003F15E7" w:rsidRDefault="003F15E7">
      <w:r>
        <w:separator/>
      </w:r>
    </w:p>
  </w:endnote>
  <w:endnote w:type="continuationSeparator" w:id="0">
    <w:p w14:paraId="32A89256" w14:textId="77777777" w:rsidR="003F15E7" w:rsidRDefault="003F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E6622" w14:textId="77777777" w:rsidR="003F15E7" w:rsidRDefault="003F15E7"/>
  </w:footnote>
  <w:footnote w:type="continuationSeparator" w:id="0">
    <w:p w14:paraId="1887D17F" w14:textId="77777777" w:rsidR="003F15E7" w:rsidRDefault="003F15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E4504" w14:textId="787A535C" w:rsidR="007575D9" w:rsidRDefault="007575D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FC93" w14:textId="7E35FCA6" w:rsidR="007575D9" w:rsidRDefault="007575D9" w:rsidP="0042235A">
    <w:pPr>
      <w:pStyle w:val="Zhlav"/>
      <w:tabs>
        <w:tab w:val="left" w:pos="7371"/>
      </w:tabs>
    </w:pPr>
    <w:r w:rsidRPr="005917AA">
      <w:rPr>
        <w:rFonts w:ascii="Calibri" w:hAnsi="Calibri" w:cs="Calibri"/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82A7605" wp14:editId="176348A0">
              <wp:simplePos x="0" y="0"/>
              <wp:positionH relativeFrom="page">
                <wp:posOffset>1295400</wp:posOffset>
              </wp:positionH>
              <wp:positionV relativeFrom="page">
                <wp:posOffset>361950</wp:posOffset>
              </wp:positionV>
              <wp:extent cx="3952875" cy="472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472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BDD45" w14:textId="77777777" w:rsidR="0076406C" w:rsidRPr="0042235A" w:rsidRDefault="007575D9" w:rsidP="005917AA">
                          <w:pPr>
                            <w:pStyle w:val="Zhlavnebozpat20"/>
                            <w:shd w:val="clear" w:color="auto" w:fill="auto"/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2235A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Mateřská škola, </w:t>
                          </w:r>
                          <w:r w:rsidR="0076406C" w:rsidRPr="0042235A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Zámrsk, okres Ústí nad Orlicí, </w:t>
                          </w:r>
                        </w:p>
                        <w:p w14:paraId="54AB0DE7" w14:textId="4A048A77" w:rsidR="0076406C" w:rsidRPr="0042235A" w:rsidRDefault="0076406C" w:rsidP="005917AA">
                          <w:pPr>
                            <w:pStyle w:val="Zhlavnebozpat20"/>
                            <w:shd w:val="clear" w:color="auto" w:fill="auto"/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2235A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Zámrsk. 87, 56543 Zámrsk</w:t>
                          </w:r>
                        </w:p>
                        <w:p w14:paraId="7FE0D2A6" w14:textId="4DAA1F4D" w:rsidR="0076406C" w:rsidRPr="0042235A" w:rsidRDefault="0076406C" w:rsidP="005917AA">
                          <w:pPr>
                            <w:pStyle w:val="Zhlavnebozpat20"/>
                            <w:shd w:val="clear" w:color="auto" w:fill="auto"/>
                            <w:rPr>
                              <w:color w:val="000000" w:themeColor="text1"/>
                            </w:rPr>
                          </w:pPr>
                          <w:r w:rsidRPr="0042235A">
                            <w:rPr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ID</w:t>
                          </w:r>
                          <w:r w:rsidRPr="0042235A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7575D9" w:rsidRPr="0042235A">
                            <w:rPr>
                              <w:color w:val="000000" w:themeColor="text1"/>
                            </w:rPr>
                            <w:t xml:space="preserve">datové schránky: </w:t>
                          </w:r>
                          <w:r w:rsidRPr="0042235A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sh92zb3</w:t>
                          </w:r>
                          <w:r w:rsidR="007575D9" w:rsidRPr="0042235A">
                            <w:rPr>
                              <w:color w:val="000000" w:themeColor="text1"/>
                            </w:rPr>
                            <w:t xml:space="preserve">, tel. </w:t>
                          </w:r>
                          <w:r w:rsidRPr="0042235A">
                            <w:rPr>
                              <w:color w:val="000000" w:themeColor="text1"/>
                            </w:rPr>
                            <w:t>420465481213</w:t>
                          </w:r>
                          <w:r w:rsidR="007575D9" w:rsidRPr="0042235A">
                            <w:rPr>
                              <w:color w:val="000000" w:themeColor="text1"/>
                            </w:rPr>
                            <w:t xml:space="preserve">, </w:t>
                          </w:r>
                        </w:p>
                        <w:p w14:paraId="5CE5FD5F" w14:textId="6EFE30E0" w:rsidR="007575D9" w:rsidRPr="00585042" w:rsidRDefault="007575D9" w:rsidP="005917AA">
                          <w:pPr>
                            <w:pStyle w:val="Zhlavnebozpat20"/>
                            <w:shd w:val="clear" w:color="auto" w:fill="auto"/>
                            <w:rPr>
                              <w:color w:val="000000" w:themeColor="text1"/>
                            </w:rPr>
                          </w:pPr>
                          <w:r w:rsidRPr="0042235A">
                            <w:rPr>
                              <w:color w:val="000000" w:themeColor="text1"/>
                            </w:rPr>
                            <w:t xml:space="preserve">email: </w:t>
                          </w:r>
                          <w:r w:rsidR="0076406C" w:rsidRPr="0042235A">
                            <w:rPr>
                              <w:color w:val="000000" w:themeColor="text1"/>
                            </w:rPr>
                            <w:t>mszamrsk@seznam.cz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2A7605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02pt;margin-top:28.5pt;width:311.25pt;height:37.2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" filled="f" stroked="f">
              <v:textbox style="mso-fit-shape-to-text:t" inset="0,0,0,0">
                <w:txbxContent>
                  <w:p w14:paraId="6A1BDD45" w14:textId="77777777" w:rsidR="0076406C" w:rsidRPr="0042235A" w:rsidRDefault="007575D9" w:rsidP="005917AA">
                    <w:pPr>
                      <w:pStyle w:val="Zhlavnebozpat20"/>
                      <w:shd w:val="clear" w:color="auto" w:fill="auto"/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42235A"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Mateřská škola, </w:t>
                    </w:r>
                    <w:r w:rsidR="0076406C" w:rsidRPr="0042235A"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Zámrsk, okres Ústí nad Orlicí, </w:t>
                    </w:r>
                  </w:p>
                  <w:p w14:paraId="54AB0DE7" w14:textId="4A048A77" w:rsidR="0076406C" w:rsidRPr="0042235A" w:rsidRDefault="0076406C" w:rsidP="005917AA">
                    <w:pPr>
                      <w:pStyle w:val="Zhlavnebozpat20"/>
                      <w:shd w:val="clear" w:color="auto" w:fill="auto"/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42235A"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Zámrsk. 87, 56543 Zámrsk</w:t>
                    </w:r>
                  </w:p>
                  <w:p w14:paraId="7FE0D2A6" w14:textId="4DAA1F4D" w:rsidR="0076406C" w:rsidRPr="0042235A" w:rsidRDefault="0076406C" w:rsidP="005917AA">
                    <w:pPr>
                      <w:pStyle w:val="Zhlavnebozpat20"/>
                      <w:shd w:val="clear" w:color="auto" w:fill="auto"/>
                      <w:rPr>
                        <w:color w:val="000000" w:themeColor="text1"/>
                      </w:rPr>
                    </w:pPr>
                    <w:r w:rsidRPr="0042235A">
                      <w:rPr>
                        <w:bCs/>
                        <w:color w:val="000000" w:themeColor="text1"/>
                        <w:sz w:val="22"/>
                        <w:szCs w:val="22"/>
                      </w:rPr>
                      <w:t>ID</w:t>
                    </w:r>
                    <w:r w:rsidRPr="0042235A"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7575D9" w:rsidRPr="0042235A">
                      <w:rPr>
                        <w:color w:val="000000" w:themeColor="text1"/>
                      </w:rPr>
                      <w:t xml:space="preserve">datové schránky: </w:t>
                    </w:r>
                    <w:r w:rsidRPr="0042235A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sh92zb3</w:t>
                    </w:r>
                    <w:r w:rsidR="007575D9" w:rsidRPr="0042235A">
                      <w:rPr>
                        <w:color w:val="000000" w:themeColor="text1"/>
                      </w:rPr>
                      <w:t xml:space="preserve">, tel. </w:t>
                    </w:r>
                    <w:r w:rsidRPr="0042235A">
                      <w:rPr>
                        <w:color w:val="000000" w:themeColor="text1"/>
                      </w:rPr>
                      <w:t>420465481213</w:t>
                    </w:r>
                    <w:r w:rsidR="007575D9" w:rsidRPr="0042235A">
                      <w:rPr>
                        <w:color w:val="000000" w:themeColor="text1"/>
                      </w:rPr>
                      <w:t xml:space="preserve">, </w:t>
                    </w:r>
                  </w:p>
                  <w:p w14:paraId="5CE5FD5F" w14:textId="6EFE30E0" w:rsidR="007575D9" w:rsidRPr="00585042" w:rsidRDefault="007575D9" w:rsidP="005917AA">
                    <w:pPr>
                      <w:pStyle w:val="Zhlavnebozpat20"/>
                      <w:shd w:val="clear" w:color="auto" w:fill="auto"/>
                      <w:rPr>
                        <w:color w:val="000000" w:themeColor="text1"/>
                      </w:rPr>
                    </w:pPr>
                    <w:r w:rsidRPr="0042235A">
                      <w:rPr>
                        <w:color w:val="000000" w:themeColor="text1"/>
                      </w:rPr>
                      <w:t xml:space="preserve">email: </w:t>
                    </w:r>
                    <w:r w:rsidR="0076406C" w:rsidRPr="0042235A">
                      <w:rPr>
                        <w:color w:val="000000" w:themeColor="text1"/>
                      </w:rPr>
                      <w:t>mszamrsk@seznam.cz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92F50"/>
    <w:multiLevelType w:val="hybridMultilevel"/>
    <w:tmpl w:val="86B2E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7B3F"/>
    <w:multiLevelType w:val="hybridMultilevel"/>
    <w:tmpl w:val="C20E4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5B41"/>
    <w:multiLevelType w:val="hybridMultilevel"/>
    <w:tmpl w:val="40A6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6C"/>
    <w:rsid w:val="00060D22"/>
    <w:rsid w:val="0011470F"/>
    <w:rsid w:val="00133667"/>
    <w:rsid w:val="001542BE"/>
    <w:rsid w:val="001F6C59"/>
    <w:rsid w:val="00212722"/>
    <w:rsid w:val="00215B2E"/>
    <w:rsid w:val="00254B30"/>
    <w:rsid w:val="00320F13"/>
    <w:rsid w:val="00363B90"/>
    <w:rsid w:val="003F15E7"/>
    <w:rsid w:val="00405BB7"/>
    <w:rsid w:val="0042235A"/>
    <w:rsid w:val="00510689"/>
    <w:rsid w:val="00585042"/>
    <w:rsid w:val="005917AA"/>
    <w:rsid w:val="005B525A"/>
    <w:rsid w:val="0073416C"/>
    <w:rsid w:val="007575D9"/>
    <w:rsid w:val="0076406C"/>
    <w:rsid w:val="007C4C74"/>
    <w:rsid w:val="0084236F"/>
    <w:rsid w:val="00984C89"/>
    <w:rsid w:val="009A3261"/>
    <w:rsid w:val="00A029BE"/>
    <w:rsid w:val="00B474E1"/>
    <w:rsid w:val="00BE6924"/>
    <w:rsid w:val="00D5330D"/>
    <w:rsid w:val="00F931F7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46A78"/>
  <w15:docId w15:val="{A50C9A67-EEA0-4BE8-854D-6C4840BC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12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7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C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C59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3B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B9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63B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90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127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212722"/>
    <w:rPr>
      <w:b/>
      <w:bCs/>
    </w:rPr>
  </w:style>
  <w:style w:type="paragraph" w:customStyle="1" w:styleId="Default">
    <w:name w:val="Default"/>
    <w:rsid w:val="00320F13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ypertextovodkaz">
    <w:name w:val="Hyperlink"/>
    <w:basedOn w:val="Standardnpsmoodstavce"/>
    <w:uiPriority w:val="99"/>
    <w:unhideWhenUsed/>
    <w:rsid w:val="0084236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4C7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917AA"/>
  </w:style>
  <w:style w:type="character" w:styleId="Sledovanodkaz">
    <w:name w:val="FollowedHyperlink"/>
    <w:basedOn w:val="Standardnpsmoodstavce"/>
    <w:uiPriority w:val="99"/>
    <w:semiHidden/>
    <w:unhideWhenUsed/>
    <w:rsid w:val="005B5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mrsk.cz/smernice-a-dokument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gov.cz/portal/obcan/situa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mrsk.cz/smernice-a-dokumen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mrsk.cz/rozpocet-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mrsk.cz/materska-skol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20E0-9921-4CB2-BE2A-FD51393B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2989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-</cp:lastModifiedBy>
  <cp:revision>10</cp:revision>
  <cp:lastPrinted>2020-02-21T10:59:00Z</cp:lastPrinted>
  <dcterms:created xsi:type="dcterms:W3CDTF">2020-06-10T14:20:00Z</dcterms:created>
  <dcterms:modified xsi:type="dcterms:W3CDTF">2020-06-16T10:51:00Z</dcterms:modified>
</cp:coreProperties>
</file>